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6A" w:rsidRPr="00B97384" w:rsidRDefault="00C0466A" w:rsidP="00267855">
      <w:pPr>
        <w:snapToGrid w:val="0"/>
        <w:spacing w:afterLines="10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B97384">
        <w:rPr>
          <w:rFonts w:ascii="標楷體" w:eastAsia="標楷體" w:hAnsi="標楷體" w:hint="eastAsia"/>
          <w:b/>
          <w:color w:val="333333"/>
          <w:kern w:val="0"/>
          <w:sz w:val="40"/>
          <w:szCs w:val="40"/>
          <w:shd w:val="clear" w:color="auto" w:fill="FFFFFF"/>
        </w:rPr>
        <w:t>路加傳道會中華牙醫服務團</w:t>
      </w:r>
      <w:r w:rsidRPr="00B97384">
        <w:rPr>
          <w:rFonts w:ascii="標楷體" w:eastAsia="標楷體" w:hAnsi="標楷體"/>
          <w:b/>
          <w:color w:val="333333"/>
          <w:kern w:val="0"/>
          <w:sz w:val="40"/>
          <w:szCs w:val="40"/>
          <w:shd w:val="clear" w:color="auto" w:fill="FFFFFF"/>
        </w:rPr>
        <w:t> </w:t>
      </w:r>
      <w:r w:rsidRPr="00B97384">
        <w:rPr>
          <w:rFonts w:ascii="標楷體" w:eastAsia="標楷體" w:hAnsi="標楷體"/>
          <w:b/>
          <w:color w:val="333333"/>
          <w:kern w:val="0"/>
          <w:sz w:val="40"/>
          <w:szCs w:val="40"/>
        </w:rPr>
        <w:br/>
      </w:r>
      <w:r w:rsidRPr="00267855">
        <w:rPr>
          <w:rFonts w:ascii="標楷體" w:eastAsia="標楷體" w:hAnsi="標楷體"/>
          <w:b/>
          <w:bCs/>
          <w:sz w:val="40"/>
          <w:szCs w:val="40"/>
          <w:u w:val="double"/>
        </w:rPr>
        <w:t>201</w:t>
      </w:r>
      <w:r w:rsidR="00CF197C" w:rsidRPr="00267855">
        <w:rPr>
          <w:rFonts w:ascii="標楷體" w:eastAsia="標楷體" w:hAnsi="標楷體" w:hint="eastAsia"/>
          <w:b/>
          <w:bCs/>
          <w:sz w:val="40"/>
          <w:szCs w:val="40"/>
          <w:u w:val="double"/>
        </w:rPr>
        <w:t>8緬北邦康醫療團</w:t>
      </w:r>
      <w:r w:rsidR="003F4075" w:rsidRPr="00267855">
        <w:rPr>
          <w:rFonts w:ascii="標楷體" w:eastAsia="標楷體" w:hAnsi="標楷體" w:hint="eastAsia"/>
          <w:b/>
          <w:bCs/>
          <w:sz w:val="40"/>
          <w:szCs w:val="40"/>
          <w:u w:val="double"/>
        </w:rPr>
        <w:t>申請</w:t>
      </w:r>
      <w:r w:rsidRPr="00267855">
        <w:rPr>
          <w:rFonts w:ascii="標楷體" w:eastAsia="標楷體" w:hAnsi="標楷體" w:hint="eastAsia"/>
          <w:b/>
          <w:bCs/>
          <w:sz w:val="40"/>
          <w:szCs w:val="40"/>
          <w:u w:val="double"/>
        </w:rPr>
        <w:t>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30"/>
        <w:gridCol w:w="1630"/>
        <w:gridCol w:w="1630"/>
        <w:gridCol w:w="1630"/>
        <w:gridCol w:w="1630"/>
        <w:gridCol w:w="1631"/>
      </w:tblGrid>
      <w:tr w:rsidR="00CF197C" w:rsidRPr="000F14FA" w:rsidTr="00267855">
        <w:trPr>
          <w:trHeight w:val="428"/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F197C" w:rsidRPr="000F14FA" w:rsidRDefault="00CF197C" w:rsidP="00267855">
            <w:pPr>
              <w:widowControl/>
              <w:snapToGrid w:val="0"/>
              <w:ind w:leftChars="-1" w:left="860" w:hanging="862"/>
              <w:jc w:val="center"/>
              <w:rPr>
                <w:rFonts w:ascii="新細明體" w:cs="新細明體"/>
                <w:b/>
                <w:kern w:val="0"/>
                <w:sz w:val="22"/>
              </w:rPr>
            </w:pPr>
            <w:r w:rsidRPr="000F14FA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日期</w:t>
            </w:r>
          </w:p>
        </w:tc>
        <w:tc>
          <w:tcPr>
            <w:tcW w:w="16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97C" w:rsidRPr="000F14FA" w:rsidRDefault="00CF197C" w:rsidP="00267855">
            <w:pPr>
              <w:widowControl/>
              <w:snapToGrid w:val="0"/>
              <w:jc w:val="center"/>
              <w:rPr>
                <w:rFonts w:ascii="新細明體" w:cs="新細明體"/>
                <w:b/>
                <w:kern w:val="0"/>
                <w:sz w:val="22"/>
              </w:rPr>
            </w:pPr>
            <w:r w:rsidRPr="000F14FA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義診地點</w:t>
            </w:r>
          </w:p>
        </w:tc>
        <w:tc>
          <w:tcPr>
            <w:tcW w:w="1630" w:type="dxa"/>
            <w:tcBorders>
              <w:top w:val="single" w:sz="8" w:space="0" w:color="auto"/>
            </w:tcBorders>
            <w:vAlign w:val="center"/>
          </w:tcPr>
          <w:p w:rsidR="00CF197C" w:rsidRPr="000F14FA" w:rsidRDefault="00CF197C" w:rsidP="00267855">
            <w:pPr>
              <w:widowControl/>
              <w:snapToGrid w:val="0"/>
              <w:jc w:val="center"/>
              <w:rPr>
                <w:rFonts w:ascii="新細明體" w:cs="新細明體"/>
                <w:b/>
                <w:kern w:val="0"/>
                <w:sz w:val="22"/>
              </w:rPr>
            </w:pPr>
            <w:r w:rsidRPr="000F14FA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自付</w:t>
            </w:r>
            <w:r w:rsidRPr="000F14FA"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(</w:t>
            </w:r>
            <w:r w:rsidRPr="000F14FA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約</w:t>
            </w:r>
            <w:r w:rsidRPr="000F14FA"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1630" w:type="dxa"/>
            <w:tcBorders>
              <w:top w:val="single" w:sz="8" w:space="0" w:color="auto"/>
            </w:tcBorders>
            <w:vAlign w:val="center"/>
          </w:tcPr>
          <w:p w:rsidR="00CF197C" w:rsidRPr="000F14FA" w:rsidRDefault="00CF197C" w:rsidP="00267855">
            <w:pPr>
              <w:widowControl/>
              <w:snapToGrid w:val="0"/>
              <w:jc w:val="center"/>
              <w:rPr>
                <w:rFonts w:ascii="新細明體" w:cs="新細明體"/>
                <w:b/>
                <w:kern w:val="0"/>
                <w:sz w:val="22"/>
              </w:rPr>
            </w:pPr>
            <w:r w:rsidRPr="000F14FA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負責人</w:t>
            </w:r>
          </w:p>
        </w:tc>
        <w:tc>
          <w:tcPr>
            <w:tcW w:w="1630" w:type="dxa"/>
            <w:tcBorders>
              <w:top w:val="single" w:sz="8" w:space="0" w:color="auto"/>
            </w:tcBorders>
            <w:vAlign w:val="center"/>
          </w:tcPr>
          <w:p w:rsidR="00CF197C" w:rsidRPr="000F14FA" w:rsidRDefault="00CF197C" w:rsidP="00267855">
            <w:pPr>
              <w:widowControl/>
              <w:snapToGrid w:val="0"/>
              <w:jc w:val="center"/>
              <w:rPr>
                <w:rFonts w:ascii="新細明體" w:cs="新細明體"/>
                <w:b/>
                <w:kern w:val="0"/>
                <w:sz w:val="22"/>
              </w:rPr>
            </w:pPr>
            <w:r w:rsidRPr="000F14FA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631" w:type="dxa"/>
            <w:tcBorders>
              <w:top w:val="single" w:sz="8" w:space="0" w:color="auto"/>
            </w:tcBorders>
            <w:vAlign w:val="center"/>
          </w:tcPr>
          <w:p w:rsidR="00CF197C" w:rsidRPr="000F14FA" w:rsidRDefault="00CF197C" w:rsidP="00267855">
            <w:pPr>
              <w:widowControl/>
              <w:snapToGrid w:val="0"/>
              <w:jc w:val="center"/>
              <w:rPr>
                <w:rFonts w:ascii="新細明體" w:cs="新細明體"/>
                <w:b/>
                <w:kern w:val="0"/>
                <w:sz w:val="22"/>
              </w:rPr>
            </w:pPr>
            <w:r w:rsidRPr="000F14FA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截止日期</w:t>
            </w:r>
          </w:p>
        </w:tc>
      </w:tr>
      <w:tr w:rsidR="00CF197C" w:rsidRPr="000F14FA" w:rsidTr="00267855">
        <w:trPr>
          <w:trHeight w:val="841"/>
          <w:jc w:val="center"/>
        </w:trPr>
        <w:tc>
          <w:tcPr>
            <w:tcW w:w="1630" w:type="dxa"/>
            <w:tcBorders>
              <w:left w:val="single" w:sz="8" w:space="0" w:color="auto"/>
            </w:tcBorders>
            <w:vAlign w:val="center"/>
          </w:tcPr>
          <w:p w:rsidR="00CF197C" w:rsidRPr="00903B2F" w:rsidRDefault="00CF197C" w:rsidP="00267855">
            <w:pPr>
              <w:widowControl/>
              <w:snapToGrid w:val="0"/>
              <w:ind w:leftChars="-1" w:hanging="2"/>
              <w:jc w:val="center"/>
              <w:rPr>
                <w:rFonts w:ascii="新細明體" w:cs="新細明體"/>
                <w:kern w:val="0"/>
                <w:sz w:val="22"/>
              </w:rPr>
            </w:pPr>
            <w:r w:rsidRPr="00903B2F">
              <w:rPr>
                <w:rFonts w:ascii="新細明體" w:hAnsi="新細明體" w:cs="新細明體"/>
                <w:kern w:val="0"/>
                <w:sz w:val="22"/>
                <w:szCs w:val="22"/>
              </w:rPr>
              <w:t>8/4~8/11</w:t>
            </w: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CF197C" w:rsidRPr="00903B2F" w:rsidRDefault="00CF197C" w:rsidP="00267855">
            <w:pPr>
              <w:widowControl/>
              <w:snapToGrid w:val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903B2F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佤邦首府邦康</w:t>
            </w:r>
          </w:p>
        </w:tc>
        <w:tc>
          <w:tcPr>
            <w:tcW w:w="1630" w:type="dxa"/>
            <w:vAlign w:val="center"/>
          </w:tcPr>
          <w:p w:rsidR="00CF197C" w:rsidRPr="00903B2F" w:rsidRDefault="006D2B9B" w:rsidP="00267855">
            <w:pPr>
              <w:widowControl/>
              <w:snapToGrid w:val="0"/>
              <w:jc w:val="center"/>
              <w:rPr>
                <w:rFonts w:ascii="新細明體" w:cs="新細明體"/>
                <w:bCs/>
                <w:kern w:val="0"/>
                <w:sz w:val="22"/>
              </w:rPr>
            </w:pPr>
            <w:r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3</w:t>
            </w:r>
            <w:r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0</w:t>
            </w:r>
            <w:r w:rsidR="00CF197C" w:rsidRPr="00903B2F">
              <w:rPr>
                <w:rFonts w:ascii="新細明體" w:cs="新細明體"/>
                <w:bCs/>
                <w:kern w:val="0"/>
                <w:sz w:val="22"/>
                <w:szCs w:val="22"/>
              </w:rPr>
              <w:t>,000</w:t>
            </w:r>
          </w:p>
        </w:tc>
        <w:tc>
          <w:tcPr>
            <w:tcW w:w="1630" w:type="dxa"/>
            <w:vAlign w:val="center"/>
          </w:tcPr>
          <w:p w:rsidR="00CF197C" w:rsidRPr="00903B2F" w:rsidRDefault="00CF197C" w:rsidP="00267855">
            <w:pPr>
              <w:widowControl/>
              <w:snapToGrid w:val="0"/>
              <w:jc w:val="center"/>
              <w:rPr>
                <w:rFonts w:ascii="新細明體" w:cs="新細明體"/>
                <w:bCs/>
                <w:kern w:val="0"/>
                <w:sz w:val="22"/>
              </w:rPr>
            </w:pPr>
            <w:r w:rsidRPr="00903B2F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蘇振泰</w:t>
            </w:r>
          </w:p>
        </w:tc>
        <w:tc>
          <w:tcPr>
            <w:tcW w:w="1630" w:type="dxa"/>
            <w:vAlign w:val="center"/>
          </w:tcPr>
          <w:p w:rsidR="00CF197C" w:rsidRPr="00903B2F" w:rsidRDefault="00CF197C" w:rsidP="00267855">
            <w:pPr>
              <w:widowControl/>
              <w:snapToGrid w:val="0"/>
              <w:jc w:val="center"/>
              <w:rPr>
                <w:rFonts w:ascii="新細明體" w:cs="新細明體"/>
                <w:bCs/>
                <w:kern w:val="0"/>
                <w:sz w:val="22"/>
              </w:rPr>
            </w:pPr>
            <w:r w:rsidRPr="00903B2F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0933</w:t>
            </w:r>
            <w:r w:rsidR="00311B22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-</w:t>
            </w:r>
            <w:r w:rsidRPr="00903B2F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061481</w:t>
            </w:r>
          </w:p>
        </w:tc>
        <w:tc>
          <w:tcPr>
            <w:tcW w:w="1631" w:type="dxa"/>
            <w:vAlign w:val="center"/>
          </w:tcPr>
          <w:p w:rsidR="00CF197C" w:rsidRPr="00903B2F" w:rsidRDefault="007E111B" w:rsidP="00267855">
            <w:pPr>
              <w:widowControl/>
              <w:snapToGrid w:val="0"/>
              <w:jc w:val="center"/>
              <w:rPr>
                <w:rFonts w:ascii="新細明體" w:cs="新細明體"/>
                <w:bCs/>
                <w:kern w:val="0"/>
                <w:sz w:val="22"/>
              </w:rPr>
            </w:pPr>
            <w:r w:rsidRPr="00903B2F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4</w:t>
            </w:r>
            <w:r w:rsidR="00CF197C" w:rsidRPr="00903B2F">
              <w:rPr>
                <w:rFonts w:ascii="新細明體" w:hAnsi="新細明體" w:cs="新細明體"/>
                <w:bCs/>
                <w:kern w:val="0"/>
                <w:sz w:val="22"/>
                <w:szCs w:val="22"/>
              </w:rPr>
              <w:t>/10</w:t>
            </w:r>
          </w:p>
          <w:p w:rsidR="00CF197C" w:rsidRPr="00903B2F" w:rsidRDefault="00CF197C" w:rsidP="00267855">
            <w:pPr>
              <w:widowControl/>
              <w:snapToGrid w:val="0"/>
              <w:jc w:val="center"/>
              <w:rPr>
                <w:rFonts w:ascii="新細明體" w:cs="新細明體"/>
                <w:bCs/>
                <w:kern w:val="0"/>
                <w:sz w:val="22"/>
              </w:rPr>
            </w:pPr>
            <w:r w:rsidRPr="00903B2F">
              <w:rPr>
                <w:rFonts w:ascii="新細明體" w:hAnsi="新細明體" w:cs="新細明體" w:hint="eastAsia"/>
                <w:bCs/>
                <w:kern w:val="0"/>
                <w:sz w:val="22"/>
                <w:szCs w:val="22"/>
              </w:rPr>
              <w:t>額滿即止</w:t>
            </w:r>
          </w:p>
        </w:tc>
      </w:tr>
    </w:tbl>
    <w:p w:rsidR="00C0466A" w:rsidRPr="000F14FA" w:rsidRDefault="00C0466A" w:rsidP="00037AE0">
      <w:pPr>
        <w:jc w:val="center"/>
        <w:rPr>
          <w:rFonts w:ascii="新細明體"/>
          <w:b/>
          <w:bCs/>
        </w:rPr>
      </w:pPr>
    </w:p>
    <w:p w:rsidR="00C90E2C" w:rsidRDefault="00C90E2C" w:rsidP="00187D8C">
      <w:pPr>
        <w:spacing w:line="240" w:lineRule="atLeast"/>
      </w:pPr>
      <w:r>
        <w:rPr>
          <w:rFonts w:hint="eastAsia"/>
        </w:rPr>
        <w:t>服事內容規劃</w:t>
      </w:r>
    </w:p>
    <w:p w:rsidR="00C90E2C" w:rsidRPr="007217C5" w:rsidRDefault="00C90E2C" w:rsidP="00C90E2C">
      <w:pPr>
        <w:pStyle w:val="ac"/>
        <w:numPr>
          <w:ilvl w:val="0"/>
          <w:numId w:val="10"/>
        </w:numPr>
        <w:spacing w:line="240" w:lineRule="atLeast"/>
        <w:ind w:leftChars="0"/>
        <w:rPr>
          <w:b/>
          <w:i/>
          <w:u w:val="single"/>
        </w:rPr>
      </w:pPr>
      <w:r>
        <w:rPr>
          <w:rFonts w:hint="eastAsia"/>
        </w:rPr>
        <w:t>在佤邦首府邦康的醫院作關懷義診</w:t>
      </w:r>
      <w:r w:rsidR="00532ABA">
        <w:rPr>
          <w:rFonts w:hint="eastAsia"/>
        </w:rPr>
        <w:t>(</w:t>
      </w:r>
      <w:r w:rsidR="00532ABA">
        <w:rPr>
          <w:rFonts w:hint="eastAsia"/>
        </w:rPr>
        <w:t>醫療組</w:t>
      </w:r>
      <w:r w:rsidR="00532ABA">
        <w:rPr>
          <w:rFonts w:hint="eastAsia"/>
        </w:rPr>
        <w:t>)</w:t>
      </w:r>
      <w:r w:rsidR="003F4075">
        <w:t>---</w:t>
      </w:r>
      <w:r w:rsidR="003F4075" w:rsidRPr="00267855">
        <w:rPr>
          <w:rFonts w:hint="eastAsia"/>
          <w:b/>
          <w:i/>
          <w:color w:val="943634" w:themeColor="accent2" w:themeShade="BF"/>
          <w:u w:val="single"/>
        </w:rPr>
        <w:t>徵召</w:t>
      </w:r>
      <w:r w:rsidR="007217C5" w:rsidRPr="00267855">
        <w:rPr>
          <w:rFonts w:hint="eastAsia"/>
          <w:b/>
          <w:i/>
          <w:color w:val="943634" w:themeColor="accent2" w:themeShade="BF"/>
          <w:u w:val="single"/>
        </w:rPr>
        <w:t>內、外、兒科</w:t>
      </w:r>
      <w:r w:rsidR="007217C5" w:rsidRPr="00267855">
        <w:rPr>
          <w:rFonts w:ascii="Cambria Math" w:hAnsi="Cambria Math" w:cs="Cambria Math" w:hint="eastAsia"/>
          <w:b/>
          <w:i/>
          <w:color w:val="943634" w:themeColor="accent2" w:themeShade="BF"/>
          <w:u w:val="single"/>
        </w:rPr>
        <w:t>醫師以及牙助、</w:t>
      </w:r>
      <w:r w:rsidR="003F4075" w:rsidRPr="00267855">
        <w:rPr>
          <w:rFonts w:ascii="Cambria Math" w:hAnsi="Cambria Math" w:cs="Cambria Math" w:hint="eastAsia"/>
          <w:b/>
          <w:i/>
          <w:color w:val="943634" w:themeColor="accent2" w:themeShade="BF"/>
          <w:u w:val="single"/>
        </w:rPr>
        <w:t>護</w:t>
      </w:r>
      <w:r w:rsidR="007217C5" w:rsidRPr="00267855">
        <w:rPr>
          <w:rFonts w:ascii="Cambria Math" w:hAnsi="Cambria Math" w:cs="Cambria Math" w:hint="eastAsia"/>
          <w:b/>
          <w:i/>
          <w:color w:val="943634" w:themeColor="accent2" w:themeShade="BF"/>
          <w:u w:val="single"/>
        </w:rPr>
        <w:t>理師</w:t>
      </w:r>
      <w:r w:rsidR="003F4075" w:rsidRPr="00267855">
        <w:rPr>
          <w:rFonts w:ascii="Cambria Math" w:hAnsi="Cambria Math" w:cs="Cambria Math" w:hint="eastAsia"/>
          <w:b/>
          <w:i/>
          <w:color w:val="943634" w:themeColor="accent2" w:themeShade="BF"/>
          <w:u w:val="single"/>
        </w:rPr>
        <w:t>和藥師。</w:t>
      </w:r>
    </w:p>
    <w:p w:rsidR="00C90E2C" w:rsidRDefault="00C90E2C" w:rsidP="00C90E2C">
      <w:pPr>
        <w:pStyle w:val="ac"/>
        <w:numPr>
          <w:ilvl w:val="0"/>
          <w:numId w:val="10"/>
        </w:numPr>
        <w:spacing w:line="240" w:lineRule="atLeast"/>
        <w:ind w:leftChars="0"/>
      </w:pPr>
      <w:r>
        <w:rPr>
          <w:rFonts w:hint="eastAsia"/>
        </w:rPr>
        <w:t>在附近的小學作衛生教育和品格教育</w:t>
      </w:r>
      <w:r w:rsidR="00532ABA">
        <w:rPr>
          <w:rFonts w:hint="eastAsia"/>
        </w:rPr>
        <w:t>(</w:t>
      </w:r>
      <w:r w:rsidR="00532ABA">
        <w:rPr>
          <w:rFonts w:hint="eastAsia"/>
        </w:rPr>
        <w:t>教育組</w:t>
      </w:r>
      <w:r w:rsidR="00532ABA">
        <w:rPr>
          <w:rFonts w:hint="eastAsia"/>
        </w:rPr>
        <w:t>)</w:t>
      </w:r>
      <w:r w:rsidR="007217C5">
        <w:t>---</w:t>
      </w:r>
      <w:r w:rsidR="007217C5">
        <w:t>已額滿</w:t>
      </w:r>
    </w:p>
    <w:p w:rsidR="00C90E2C" w:rsidRPr="00C90E2C" w:rsidRDefault="00C90E2C" w:rsidP="00187D8C">
      <w:pPr>
        <w:spacing w:line="240" w:lineRule="atLeast"/>
      </w:pPr>
    </w:p>
    <w:p w:rsidR="00C0466A" w:rsidRDefault="00C0466A" w:rsidP="00187D8C">
      <w:pPr>
        <w:spacing w:line="240" w:lineRule="atLeast"/>
      </w:pPr>
      <w:r>
        <w:rPr>
          <w:rFonts w:hint="eastAsia"/>
        </w:rPr>
        <w:t>出隊目標</w:t>
      </w:r>
    </w:p>
    <w:p w:rsidR="00C0466A" w:rsidRDefault="00C90E2C" w:rsidP="00187D8C">
      <w:pPr>
        <w:spacing w:line="240" w:lineRule="atLeast"/>
      </w:pPr>
      <w:r>
        <w:rPr>
          <w:rFonts w:hint="eastAsia"/>
        </w:rPr>
        <w:t>與當地民間團體</w:t>
      </w:r>
      <w:r w:rsidR="00C0466A">
        <w:rPr>
          <w:rFonts w:hint="eastAsia"/>
        </w:rPr>
        <w:t>合作，透過健康促進宣導及關懷義診，兒童關懷事工分享全人的福音。</w:t>
      </w:r>
    </w:p>
    <w:p w:rsidR="00C0466A" w:rsidRDefault="00C0466A" w:rsidP="00187D8C">
      <w:pPr>
        <w:spacing w:line="240" w:lineRule="atLeast"/>
      </w:pPr>
    </w:p>
    <w:p w:rsidR="006D2B9B" w:rsidRDefault="006D2B9B" w:rsidP="006D2B9B">
      <w:pPr>
        <w:rPr>
          <w:b/>
        </w:rPr>
      </w:pPr>
      <w:r w:rsidRPr="00200D7B">
        <w:rPr>
          <w:rFonts w:hint="eastAsia"/>
          <w:b/>
        </w:rPr>
        <w:t>行程安排</w:t>
      </w:r>
    </w:p>
    <w:p w:rsidR="006E2060" w:rsidRPr="00200D7B" w:rsidRDefault="006E2060" w:rsidP="006E2060">
      <w:pPr>
        <w:rPr>
          <w:b/>
        </w:rPr>
      </w:pPr>
      <w:r w:rsidRPr="00200D7B">
        <w:rPr>
          <w:rFonts w:hint="eastAsia"/>
          <w:b/>
        </w:rPr>
        <w:t xml:space="preserve">AUG 04 </w:t>
      </w:r>
      <w:r>
        <w:rPr>
          <w:rFonts w:hint="eastAsia"/>
          <w:b/>
        </w:rPr>
        <w:t>桃園</w:t>
      </w:r>
      <w:r>
        <w:rPr>
          <w:rFonts w:hint="eastAsia"/>
          <w:b/>
        </w:rPr>
        <w:t>/</w:t>
      </w:r>
      <w:r>
        <w:rPr>
          <w:rFonts w:hint="eastAsia"/>
          <w:b/>
        </w:rPr>
        <w:t>昆明</w:t>
      </w:r>
      <w:r>
        <w:rPr>
          <w:rFonts w:hint="eastAsia"/>
          <w:b/>
        </w:rPr>
        <w:t xml:space="preserve"> </w:t>
      </w:r>
      <w:r w:rsidRPr="00200D7B">
        <w:rPr>
          <w:rFonts w:hint="eastAsia"/>
          <w:b/>
        </w:rPr>
        <w:t xml:space="preserve"> </w:t>
      </w:r>
      <w:r>
        <w:rPr>
          <w:rFonts w:hint="eastAsia"/>
          <w:b/>
        </w:rPr>
        <w:t>MU2028 (12:30/16:05)</w:t>
      </w:r>
    </w:p>
    <w:p w:rsidR="006E2060" w:rsidRPr="00200D7B" w:rsidRDefault="006E2060" w:rsidP="006E2060">
      <w:pPr>
        <w:rPr>
          <w:b/>
        </w:rPr>
      </w:pPr>
      <w:r w:rsidRPr="00200D7B">
        <w:rPr>
          <w:rFonts w:hint="eastAsia"/>
          <w:b/>
        </w:rPr>
        <w:t>AUG 0</w:t>
      </w:r>
      <w:r>
        <w:rPr>
          <w:rFonts w:hint="eastAsia"/>
          <w:b/>
        </w:rPr>
        <w:t>4</w:t>
      </w:r>
      <w:r w:rsidRPr="00200D7B">
        <w:rPr>
          <w:rFonts w:hint="eastAsia"/>
          <w:b/>
        </w:rPr>
        <w:t xml:space="preserve"> </w:t>
      </w:r>
      <w:r>
        <w:rPr>
          <w:rFonts w:hint="eastAsia"/>
          <w:b/>
        </w:rPr>
        <w:t>昆明</w:t>
      </w:r>
      <w:r>
        <w:rPr>
          <w:rFonts w:hint="eastAsia"/>
          <w:b/>
        </w:rPr>
        <w:t>/</w:t>
      </w:r>
      <w:r>
        <w:rPr>
          <w:rFonts w:hint="eastAsia"/>
          <w:b/>
        </w:rPr>
        <w:t>瀾滄</w:t>
      </w:r>
      <w:r>
        <w:rPr>
          <w:rFonts w:hint="eastAsia"/>
          <w:b/>
        </w:rPr>
        <w:t xml:space="preserve">  MU5949 (20:25/21:40)</w:t>
      </w:r>
    </w:p>
    <w:p w:rsidR="006E2060" w:rsidRPr="00200D7B" w:rsidRDefault="006E2060" w:rsidP="006E2060">
      <w:pPr>
        <w:rPr>
          <w:b/>
        </w:rPr>
      </w:pPr>
      <w:r w:rsidRPr="00200D7B">
        <w:rPr>
          <w:rFonts w:hint="eastAsia"/>
          <w:b/>
        </w:rPr>
        <w:t>AUG 1</w:t>
      </w:r>
      <w:r>
        <w:rPr>
          <w:rFonts w:hint="eastAsia"/>
          <w:b/>
        </w:rPr>
        <w:t>0</w:t>
      </w:r>
      <w:r w:rsidRPr="00200D7B">
        <w:rPr>
          <w:rFonts w:hint="eastAsia"/>
          <w:b/>
        </w:rPr>
        <w:t xml:space="preserve"> </w:t>
      </w:r>
      <w:r>
        <w:rPr>
          <w:rFonts w:hint="eastAsia"/>
          <w:b/>
        </w:rPr>
        <w:t>瀾滄</w:t>
      </w:r>
      <w:r w:rsidRPr="00200D7B">
        <w:rPr>
          <w:rFonts w:hint="eastAsia"/>
          <w:b/>
        </w:rPr>
        <w:t>/</w:t>
      </w:r>
      <w:r>
        <w:rPr>
          <w:rFonts w:hint="eastAsia"/>
          <w:b/>
        </w:rPr>
        <w:t>昆明</w:t>
      </w:r>
      <w:r w:rsidRPr="00200D7B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MU5946 (10:30/11:35)*</w:t>
      </w:r>
      <w:r>
        <w:rPr>
          <w:rFonts w:hint="eastAsia"/>
          <w:b/>
        </w:rPr>
        <w:t>昆明住宿另計</w:t>
      </w:r>
    </w:p>
    <w:p w:rsidR="006E2060" w:rsidRPr="00200D7B" w:rsidRDefault="006E2060" w:rsidP="006E2060">
      <w:pPr>
        <w:rPr>
          <w:b/>
        </w:rPr>
      </w:pPr>
      <w:r w:rsidRPr="00200D7B">
        <w:rPr>
          <w:rFonts w:hint="eastAsia"/>
          <w:b/>
        </w:rPr>
        <w:t xml:space="preserve">AUG 11 </w:t>
      </w:r>
      <w:r>
        <w:rPr>
          <w:rFonts w:hint="eastAsia"/>
          <w:b/>
        </w:rPr>
        <w:t>昆明</w:t>
      </w:r>
      <w:r w:rsidRPr="00200D7B">
        <w:rPr>
          <w:rFonts w:hint="eastAsia"/>
          <w:b/>
        </w:rPr>
        <w:t>/</w:t>
      </w:r>
      <w:r w:rsidRPr="00200D7B">
        <w:rPr>
          <w:rFonts w:hint="eastAsia"/>
          <w:b/>
        </w:rPr>
        <w:t>桃園</w:t>
      </w:r>
      <w:r w:rsidRPr="00200D7B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MU2027</w:t>
      </w:r>
      <w:r w:rsidR="00267855">
        <w:rPr>
          <w:rFonts w:hint="eastAsia"/>
          <w:b/>
        </w:rPr>
        <w:t xml:space="preserve"> </w:t>
      </w:r>
      <w:r>
        <w:rPr>
          <w:rFonts w:hint="eastAsia"/>
          <w:b/>
        </w:rPr>
        <w:t>(08:15/11:30)</w:t>
      </w:r>
    </w:p>
    <w:p w:rsidR="00C0466A" w:rsidRPr="000F14FA" w:rsidRDefault="00C0466A" w:rsidP="00AD5C1C">
      <w:pPr>
        <w:spacing w:beforeLines="50"/>
        <w:jc w:val="center"/>
        <w:rPr>
          <w:rFonts w:ascii="新細明體"/>
          <w:b/>
          <w:sz w:val="28"/>
          <w:szCs w:val="28"/>
        </w:rPr>
      </w:pPr>
      <w:bookmarkStart w:id="0" w:name="_GoBack"/>
      <w:bookmarkEnd w:id="0"/>
      <w:r w:rsidRPr="00267855">
        <w:rPr>
          <w:rFonts w:ascii="新細明體" w:hAnsi="新細明體" w:hint="eastAsia"/>
          <w:b/>
          <w:sz w:val="28"/>
          <w:szCs w:val="28"/>
        </w:rPr>
        <w:t>隊員守則</w:t>
      </w:r>
    </w:p>
    <w:p w:rsidR="00C0466A" w:rsidRPr="000F14FA" w:rsidRDefault="00532ABA" w:rsidP="000C4BDC">
      <w:pPr>
        <w:numPr>
          <w:ilvl w:val="0"/>
          <w:numId w:val="8"/>
        </w:numPr>
        <w:rPr>
          <w:rFonts w:ascii="新細明體"/>
          <w:bCs/>
        </w:rPr>
      </w:pPr>
      <w:r>
        <w:rPr>
          <w:rFonts w:ascii="新細明體" w:hAnsi="新細明體" w:hint="eastAsia"/>
        </w:rPr>
        <w:t>醫療團</w:t>
      </w:r>
      <w:r w:rsidR="00C0466A" w:rsidRPr="000F14FA">
        <w:rPr>
          <w:rFonts w:ascii="新細明體" w:hAnsi="新細明體" w:hint="eastAsia"/>
          <w:bCs/>
        </w:rPr>
        <w:t>不是提供施捨式的給予、而是</w:t>
      </w:r>
      <w:r w:rsidR="00C0466A" w:rsidRPr="000F14FA">
        <w:rPr>
          <w:rFonts w:ascii="新細明體" w:hAnsi="新細明體" w:hint="eastAsia"/>
          <w:bCs/>
          <w:u w:val="single"/>
        </w:rPr>
        <w:t>分享式的給予</w:t>
      </w:r>
      <w:r w:rsidR="00C0466A" w:rsidRPr="000F14FA">
        <w:rPr>
          <w:rFonts w:ascii="新細明體" w:hAnsi="新細明體" w:hint="eastAsia"/>
          <w:bCs/>
        </w:rPr>
        <w:t>，盡量以一份認同、同感的心靈去體驗他們心中的喜怒哀樂並給予真正的關懷。</w:t>
      </w:r>
    </w:p>
    <w:p w:rsidR="00C0466A" w:rsidRPr="000F14FA" w:rsidRDefault="00C0466A" w:rsidP="000C4BDC">
      <w:pPr>
        <w:numPr>
          <w:ilvl w:val="0"/>
          <w:numId w:val="8"/>
        </w:numPr>
        <w:rPr>
          <w:rFonts w:ascii="新細明體"/>
          <w:bCs/>
        </w:rPr>
      </w:pPr>
      <w:r>
        <w:rPr>
          <w:rFonts w:ascii="新細明體" w:hAnsi="新細明體" w:hint="eastAsia"/>
          <w:bCs/>
        </w:rPr>
        <w:t>對內對外就是一個團隊</w:t>
      </w:r>
      <w:r>
        <w:rPr>
          <w:rFonts w:ascii="新細明體"/>
          <w:bCs/>
        </w:rPr>
        <w:t>,</w:t>
      </w:r>
      <w:r>
        <w:rPr>
          <w:rFonts w:ascii="新細明體" w:hAnsi="新細明體" w:hint="eastAsia"/>
          <w:bCs/>
        </w:rPr>
        <w:t>需</w:t>
      </w:r>
      <w:r w:rsidRPr="000F14FA">
        <w:rPr>
          <w:rFonts w:ascii="新細明體" w:hAnsi="新細明體" w:hint="eastAsia"/>
          <w:bCs/>
        </w:rPr>
        <w:t>承諾同心合意全力達成團隊目標，配合團隊作息，</w:t>
      </w:r>
      <w:r w:rsidRPr="000F14FA">
        <w:rPr>
          <w:rFonts w:ascii="新細明體" w:hAnsi="新細明體" w:hint="eastAsia"/>
        </w:rPr>
        <w:t>嚴守紀律（準時）。</w:t>
      </w:r>
      <w:r w:rsidRPr="000F14FA">
        <w:rPr>
          <w:rFonts w:ascii="新細明體" w:hAnsi="新細明體" w:hint="eastAsia"/>
          <w:bCs/>
        </w:rPr>
        <w:t>節制個人自由習慣。</w:t>
      </w:r>
      <w:r>
        <w:rPr>
          <w:rFonts w:ascii="新細明體" w:hAnsi="新細明體" w:hint="eastAsia"/>
          <w:bCs/>
        </w:rPr>
        <w:t>順服團隊的領導。</w:t>
      </w:r>
    </w:p>
    <w:p w:rsidR="00C0466A" w:rsidRPr="000F14FA" w:rsidRDefault="00C0466A" w:rsidP="000C4BDC">
      <w:pPr>
        <w:numPr>
          <w:ilvl w:val="0"/>
          <w:numId w:val="8"/>
        </w:numPr>
        <w:rPr>
          <w:rFonts w:ascii="新細明體"/>
          <w:bCs/>
        </w:rPr>
      </w:pPr>
      <w:r w:rsidRPr="000F14FA">
        <w:rPr>
          <w:rFonts w:ascii="新細明體" w:hAnsi="新細明體" w:hint="eastAsia"/>
        </w:rPr>
        <w:t>存謙卑的心，彼此順服</w:t>
      </w:r>
      <w:r w:rsidRPr="000F14FA">
        <w:rPr>
          <w:rFonts w:ascii="新細明體"/>
          <w:bCs/>
        </w:rPr>
        <w:t>,</w:t>
      </w:r>
      <w:r w:rsidRPr="000F14FA">
        <w:rPr>
          <w:rFonts w:ascii="新細明體" w:hAnsi="新細明體" w:hint="eastAsia"/>
        </w:rPr>
        <w:t>彼此包容，以愛為基礎、公義在後。</w:t>
      </w:r>
    </w:p>
    <w:p w:rsidR="00C0466A" w:rsidRPr="000F14FA" w:rsidRDefault="00C0466A" w:rsidP="000C4BDC">
      <w:pPr>
        <w:numPr>
          <w:ilvl w:val="0"/>
          <w:numId w:val="8"/>
        </w:numPr>
        <w:rPr>
          <w:rFonts w:ascii="新細明體"/>
          <w:bCs/>
        </w:rPr>
      </w:pPr>
      <w:r w:rsidRPr="000F14FA">
        <w:rPr>
          <w:rFonts w:ascii="新細明體" w:hAnsi="新細明體" w:hint="eastAsia"/>
        </w:rPr>
        <w:t>彼此幫補、支援。各組若臨時需要調動時，要全力配合。</w:t>
      </w:r>
    </w:p>
    <w:p w:rsidR="00C0466A" w:rsidRPr="000F14FA" w:rsidRDefault="00C0466A" w:rsidP="000C4BDC">
      <w:pPr>
        <w:numPr>
          <w:ilvl w:val="0"/>
          <w:numId w:val="8"/>
        </w:numPr>
        <w:rPr>
          <w:rFonts w:ascii="新細明體"/>
          <w:bCs/>
        </w:rPr>
      </w:pPr>
      <w:r w:rsidRPr="000F14FA">
        <w:rPr>
          <w:rFonts w:ascii="新細明體" w:hAnsi="新細明體" w:hint="eastAsia"/>
        </w:rPr>
        <w:t>說話、態度要柔和、得體，面帶笑容。</w:t>
      </w:r>
    </w:p>
    <w:p w:rsidR="00C0466A" w:rsidRPr="000F14FA" w:rsidRDefault="00C0466A" w:rsidP="000C4BDC">
      <w:pPr>
        <w:numPr>
          <w:ilvl w:val="0"/>
          <w:numId w:val="8"/>
        </w:numPr>
        <w:rPr>
          <w:rFonts w:ascii="新細明體"/>
          <w:bCs/>
        </w:rPr>
      </w:pPr>
      <w:r w:rsidRPr="000F14FA">
        <w:rPr>
          <w:rFonts w:ascii="新細明體" w:hAnsi="新細明體" w:hint="eastAsia"/>
        </w:rPr>
        <w:t>勿擅自離隊、獨自行動。</w:t>
      </w:r>
    </w:p>
    <w:p w:rsidR="00C0466A" w:rsidRPr="000F14FA" w:rsidRDefault="00C0466A" w:rsidP="000C4BDC">
      <w:pPr>
        <w:numPr>
          <w:ilvl w:val="0"/>
          <w:numId w:val="8"/>
        </w:numPr>
        <w:rPr>
          <w:rFonts w:ascii="新細明體"/>
          <w:bCs/>
        </w:rPr>
      </w:pPr>
      <w:r w:rsidRPr="000F14FA">
        <w:rPr>
          <w:rFonts w:ascii="新細明體" w:hAnsi="新細明體" w:hint="eastAsia"/>
        </w:rPr>
        <w:t>不談政治，不批評，不大驚小怪。</w:t>
      </w:r>
    </w:p>
    <w:p w:rsidR="00C0466A" w:rsidRPr="000F14FA" w:rsidRDefault="00532ABA" w:rsidP="000C4BDC">
      <w:pPr>
        <w:numPr>
          <w:ilvl w:val="0"/>
          <w:numId w:val="8"/>
        </w:numPr>
        <w:rPr>
          <w:rFonts w:ascii="新細明體"/>
          <w:bCs/>
        </w:rPr>
      </w:pPr>
      <w:r>
        <w:rPr>
          <w:rFonts w:ascii="新細明體" w:hAnsi="新細明體" w:hint="eastAsia"/>
        </w:rPr>
        <w:t>當地仍屬宗教敏感地區,不宜直接宣講福音,但</w:t>
      </w:r>
      <w:r w:rsidR="00C0466A" w:rsidRPr="000F14FA">
        <w:rPr>
          <w:rFonts w:ascii="新細明體" w:hAnsi="新細明體" w:hint="eastAsia"/>
        </w:rPr>
        <w:t>每人可預備自己的見證，有人問你信仰時好回答。我們的任務是透過我們在當地的生活、態度、言行、服事，展現基督的愛和福音。</w:t>
      </w:r>
    </w:p>
    <w:p w:rsidR="00C0466A" w:rsidRPr="000F14FA" w:rsidRDefault="00C0466A" w:rsidP="000C4BDC">
      <w:pPr>
        <w:numPr>
          <w:ilvl w:val="0"/>
          <w:numId w:val="8"/>
        </w:numPr>
        <w:rPr>
          <w:rFonts w:ascii="新細明體"/>
          <w:bCs/>
        </w:rPr>
      </w:pPr>
      <w:r w:rsidRPr="000F14FA">
        <w:rPr>
          <w:rFonts w:ascii="新細明體" w:hAnsi="新細明體" w:hint="eastAsia"/>
        </w:rPr>
        <w:t>隊員身體狀況需保持最佳狀況，出發前切勿感冒。</w:t>
      </w:r>
    </w:p>
    <w:p w:rsidR="00C0466A" w:rsidRPr="000C4BDC" w:rsidRDefault="00C0466A" w:rsidP="000C4BDC">
      <w:pPr>
        <w:numPr>
          <w:ilvl w:val="0"/>
          <w:numId w:val="8"/>
        </w:numPr>
        <w:rPr>
          <w:rFonts w:ascii="新細明體"/>
          <w:bCs/>
        </w:rPr>
      </w:pPr>
      <w:r>
        <w:rPr>
          <w:rFonts w:ascii="新細明體" w:hAnsi="新細明體" w:hint="eastAsia"/>
          <w:bCs/>
        </w:rPr>
        <w:t>個人需自付</w:t>
      </w:r>
      <w:r w:rsidRPr="000C4BDC">
        <w:rPr>
          <w:rFonts w:ascii="新細明體" w:hAnsi="新細明體" w:hint="eastAsia"/>
          <w:bCs/>
        </w:rPr>
        <w:t>團費</w:t>
      </w:r>
      <w:r w:rsidRPr="000C4BDC">
        <w:rPr>
          <w:rFonts w:ascii="新細明體" w:hAnsi="新細明體"/>
          <w:bCs/>
        </w:rPr>
        <w:t>(</w:t>
      </w:r>
      <w:r>
        <w:rPr>
          <w:rFonts w:ascii="新細明體" w:hAnsi="新細明體" w:hint="eastAsia"/>
          <w:bCs/>
        </w:rPr>
        <w:t>機票和</w:t>
      </w:r>
      <w:r w:rsidRPr="000C4BDC">
        <w:rPr>
          <w:rFonts w:ascii="新細明體" w:hAnsi="新細明體" w:hint="eastAsia"/>
          <w:bCs/>
        </w:rPr>
        <w:t>在當地的食住行</w:t>
      </w:r>
      <w:r>
        <w:rPr>
          <w:rFonts w:ascii="新細明體" w:hAnsi="新細明體" w:hint="eastAsia"/>
          <w:bCs/>
        </w:rPr>
        <w:t>及服事器材</w:t>
      </w:r>
      <w:r w:rsidRPr="000C4BDC">
        <w:rPr>
          <w:rFonts w:ascii="新細明體" w:hAnsi="新細明體"/>
          <w:bCs/>
        </w:rPr>
        <w:t>)</w:t>
      </w:r>
      <w:r w:rsidR="00532ABA">
        <w:rPr>
          <w:rFonts w:ascii="新細明體" w:hAnsi="新細明體" w:hint="eastAsia"/>
          <w:bCs/>
        </w:rPr>
        <w:t>約需</w:t>
      </w:r>
      <w:r>
        <w:rPr>
          <w:rFonts w:ascii="新細明體" w:hAnsi="新細明體"/>
          <w:bCs/>
        </w:rPr>
        <w:t>32</w:t>
      </w:r>
      <w:r w:rsidRPr="000C4BDC">
        <w:rPr>
          <w:rFonts w:ascii="新細明體"/>
          <w:bCs/>
        </w:rPr>
        <w:t>000</w:t>
      </w:r>
      <w:r w:rsidRPr="000C4BDC">
        <w:rPr>
          <w:rFonts w:ascii="新細明體" w:hAnsi="新細明體" w:hint="eastAsia"/>
          <w:bCs/>
        </w:rPr>
        <w:t>元。機票訂金及尾款將按旅行社通知付款。</w:t>
      </w:r>
      <w:r>
        <w:rPr>
          <w:rFonts w:ascii="新細明體" w:hAnsi="新細明體" w:hint="eastAsia"/>
          <w:bCs/>
        </w:rPr>
        <w:t>其餘</w:t>
      </w:r>
      <w:r w:rsidRPr="000C4BDC">
        <w:rPr>
          <w:rFonts w:ascii="新細明體" w:hAnsi="新細明體" w:hint="eastAsia"/>
          <w:bCs/>
        </w:rPr>
        <w:t>團費則請在接獲通知後，</w:t>
      </w:r>
      <w:r w:rsidR="00532ABA">
        <w:rPr>
          <w:rFonts w:ascii="新細明體" w:hAnsi="新細明體" w:hint="eastAsia"/>
          <w:bCs/>
          <w:u w:val="single"/>
        </w:rPr>
        <w:t>以緬北邦康醫療團</w:t>
      </w:r>
      <w:r w:rsidRPr="000C4BDC">
        <w:rPr>
          <w:rFonts w:ascii="新細明體" w:hAnsi="新細明體" w:hint="eastAsia"/>
          <w:bCs/>
          <w:u w:val="single"/>
        </w:rPr>
        <w:t>奉獻款名義匯入本團帳號，由本團統籌統支，事後開立奉獻收據。</w:t>
      </w:r>
      <w:r>
        <w:rPr>
          <w:rFonts w:ascii="新細明體" w:hAnsi="新細明體"/>
          <w:bCs/>
          <w:u w:val="single"/>
        </w:rPr>
        <w:t>(</w:t>
      </w:r>
      <w:r>
        <w:rPr>
          <w:rFonts w:ascii="新細明體" w:hAnsi="新細明體" w:hint="eastAsia"/>
          <w:bCs/>
          <w:u w:val="single"/>
        </w:rPr>
        <w:t>錄取後通知</w:t>
      </w:r>
      <w:r>
        <w:rPr>
          <w:rFonts w:ascii="新細明體" w:hAnsi="新細明體"/>
          <w:bCs/>
          <w:u w:val="single"/>
        </w:rPr>
        <w:t>)</w:t>
      </w:r>
    </w:p>
    <w:p w:rsidR="00C0466A" w:rsidRDefault="00C0466A" w:rsidP="00187D8C">
      <w:pPr>
        <w:rPr>
          <w:rFonts w:ascii="新細明體"/>
          <w:sz w:val="22"/>
          <w:szCs w:val="22"/>
        </w:rPr>
      </w:pPr>
    </w:p>
    <w:p w:rsidR="00C034DA" w:rsidRDefault="00C034DA" w:rsidP="00187D8C">
      <w:pPr>
        <w:rPr>
          <w:rFonts w:ascii="新細明體"/>
          <w:sz w:val="22"/>
          <w:szCs w:val="22"/>
        </w:rPr>
      </w:pPr>
    </w:p>
    <w:p w:rsidR="00C034DA" w:rsidRDefault="00C034DA" w:rsidP="00187D8C">
      <w:pPr>
        <w:rPr>
          <w:rFonts w:ascii="新細明體"/>
          <w:sz w:val="22"/>
          <w:szCs w:val="22"/>
        </w:rPr>
      </w:pPr>
    </w:p>
    <w:p w:rsidR="00C034DA" w:rsidRDefault="00C034DA" w:rsidP="00187D8C">
      <w:pPr>
        <w:rPr>
          <w:rFonts w:ascii="新細明體"/>
          <w:sz w:val="22"/>
          <w:szCs w:val="22"/>
        </w:rPr>
      </w:pPr>
    </w:p>
    <w:p w:rsidR="00C0466A" w:rsidRPr="00187D8C" w:rsidRDefault="00C0466A" w:rsidP="00037AE0">
      <w:pPr>
        <w:jc w:val="center"/>
        <w:rPr>
          <w:rFonts w:ascii="新細明體"/>
          <w:sz w:val="22"/>
          <w:szCs w:val="22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26"/>
        <w:gridCol w:w="1915"/>
        <w:gridCol w:w="1364"/>
        <w:gridCol w:w="635"/>
        <w:gridCol w:w="480"/>
        <w:gridCol w:w="1661"/>
        <w:gridCol w:w="29"/>
        <w:gridCol w:w="2382"/>
      </w:tblGrid>
      <w:tr w:rsidR="00C0466A" w:rsidRPr="000F14FA" w:rsidTr="00AD5C1C">
        <w:trPr>
          <w:trHeight w:val="865"/>
          <w:jc w:val="center"/>
        </w:trPr>
        <w:tc>
          <w:tcPr>
            <w:tcW w:w="1326" w:type="dxa"/>
            <w:vAlign w:val="center"/>
          </w:tcPr>
          <w:p w:rsidR="00C0466A" w:rsidRPr="00AD5C1C" w:rsidRDefault="00C0466A" w:rsidP="00AD5C1C">
            <w:pPr>
              <w:jc w:val="center"/>
              <w:rPr>
                <w:rFonts w:ascii="新細明體"/>
                <w:sz w:val="22"/>
                <w:szCs w:val="22"/>
              </w:rPr>
            </w:pPr>
            <w:r w:rsidRPr="00AD5C1C">
              <w:rPr>
                <w:rFonts w:ascii="新細明體" w:hAnsi="新細明體" w:hint="eastAsia"/>
                <w:sz w:val="22"/>
                <w:szCs w:val="22"/>
              </w:rPr>
              <w:lastRenderedPageBreak/>
              <w:t>姓</w:t>
            </w:r>
            <w:r w:rsidRPr="00AD5C1C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Pr="00AD5C1C">
              <w:rPr>
                <w:rFonts w:ascii="新細明體" w:hAnsi="新細明體" w:hint="eastAsia"/>
                <w:sz w:val="22"/>
                <w:szCs w:val="22"/>
              </w:rPr>
              <w:t>名</w:t>
            </w:r>
          </w:p>
        </w:tc>
        <w:tc>
          <w:tcPr>
            <w:tcW w:w="1915" w:type="dxa"/>
            <w:tcBorders>
              <w:right w:val="dotDash" w:sz="4" w:space="0" w:color="auto"/>
            </w:tcBorders>
            <w:vAlign w:val="center"/>
          </w:tcPr>
          <w:p w:rsidR="00C0466A" w:rsidRPr="00AD5C1C" w:rsidRDefault="00C0466A" w:rsidP="00AD5C1C">
            <w:pPr>
              <w:spacing w:beforeLines="50"/>
              <w:jc w:val="center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999" w:type="dxa"/>
            <w:gridSpan w:val="2"/>
            <w:tcBorders>
              <w:left w:val="dotDash" w:sz="4" w:space="0" w:color="auto"/>
            </w:tcBorders>
            <w:vAlign w:val="center"/>
          </w:tcPr>
          <w:p w:rsidR="00C0466A" w:rsidRPr="00AD5C1C" w:rsidRDefault="003F4075" w:rsidP="00AD5C1C">
            <w:pPr>
              <w:spacing w:beforeLines="50"/>
              <w:jc w:val="center"/>
              <w:rPr>
                <w:rFonts w:ascii="新細明體"/>
                <w:sz w:val="22"/>
                <w:szCs w:val="22"/>
              </w:rPr>
            </w:pPr>
            <w:r w:rsidRPr="00AD5C1C">
              <w:rPr>
                <w:rFonts w:ascii="新細明體" w:hAnsi="新細明體" w:hint="eastAsia"/>
                <w:sz w:val="22"/>
                <w:szCs w:val="22"/>
              </w:rPr>
              <w:t>出生年月日</w:t>
            </w:r>
          </w:p>
        </w:tc>
        <w:tc>
          <w:tcPr>
            <w:tcW w:w="2141" w:type="dxa"/>
            <w:gridSpan w:val="2"/>
            <w:vAlign w:val="center"/>
          </w:tcPr>
          <w:p w:rsidR="00C0466A" w:rsidRPr="00AD5C1C" w:rsidRDefault="00C0466A" w:rsidP="00AD5C1C">
            <w:pPr>
              <w:jc w:val="center"/>
              <w:rPr>
                <w:rFonts w:ascii="新細明體"/>
                <w:sz w:val="22"/>
                <w:szCs w:val="22"/>
              </w:rPr>
            </w:pPr>
            <w:r w:rsidRPr="00AD5C1C">
              <w:rPr>
                <w:rFonts w:ascii="新細明體" w:hAnsi="新細明體" w:hint="eastAsia"/>
                <w:sz w:val="22"/>
                <w:szCs w:val="22"/>
              </w:rPr>
              <w:t>性</w:t>
            </w:r>
            <w:r w:rsidR="00AD5C1C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D5C1C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Pr="00AD5C1C">
              <w:rPr>
                <w:rFonts w:ascii="新細明體" w:hAnsi="新細明體" w:hint="eastAsia"/>
                <w:sz w:val="22"/>
                <w:szCs w:val="22"/>
              </w:rPr>
              <w:t>別</w:t>
            </w:r>
          </w:p>
        </w:tc>
        <w:tc>
          <w:tcPr>
            <w:tcW w:w="2411" w:type="dxa"/>
            <w:gridSpan w:val="2"/>
            <w:vAlign w:val="center"/>
          </w:tcPr>
          <w:p w:rsidR="00C0466A" w:rsidRPr="00AD5C1C" w:rsidRDefault="00C0466A" w:rsidP="00AD5C1C">
            <w:pPr>
              <w:numPr>
                <w:ilvl w:val="0"/>
                <w:numId w:val="3"/>
              </w:numPr>
              <w:ind w:hanging="326"/>
              <w:rPr>
                <w:rFonts w:ascii="新細明體"/>
                <w:sz w:val="22"/>
                <w:szCs w:val="22"/>
              </w:rPr>
            </w:pPr>
            <w:r w:rsidRPr="00AD5C1C">
              <w:rPr>
                <w:rFonts w:ascii="新細明體" w:hAnsi="新細明體" w:hint="eastAsia"/>
                <w:sz w:val="22"/>
                <w:szCs w:val="22"/>
              </w:rPr>
              <w:t>男</w:t>
            </w:r>
          </w:p>
          <w:p w:rsidR="00C0466A" w:rsidRPr="00AD5C1C" w:rsidRDefault="00C0466A" w:rsidP="00AD5C1C">
            <w:pPr>
              <w:numPr>
                <w:ilvl w:val="0"/>
                <w:numId w:val="3"/>
              </w:numPr>
              <w:ind w:hanging="326"/>
              <w:rPr>
                <w:rFonts w:ascii="新細明體"/>
                <w:sz w:val="22"/>
                <w:szCs w:val="22"/>
              </w:rPr>
            </w:pPr>
            <w:r w:rsidRPr="00AD5C1C">
              <w:rPr>
                <w:rFonts w:ascii="新細明體" w:hAnsi="新細明體" w:hint="eastAsia"/>
                <w:sz w:val="22"/>
                <w:szCs w:val="22"/>
              </w:rPr>
              <w:t>女</w:t>
            </w:r>
          </w:p>
        </w:tc>
      </w:tr>
      <w:tr w:rsidR="00C0466A" w:rsidRPr="000F14FA" w:rsidTr="00AD5C1C">
        <w:trPr>
          <w:trHeight w:val="504"/>
          <w:jc w:val="center"/>
        </w:trPr>
        <w:tc>
          <w:tcPr>
            <w:tcW w:w="1326" w:type="dxa"/>
            <w:vAlign w:val="center"/>
          </w:tcPr>
          <w:p w:rsidR="00C0466A" w:rsidRPr="00AD5C1C" w:rsidRDefault="00C0466A" w:rsidP="00AD5C1C">
            <w:pPr>
              <w:jc w:val="center"/>
              <w:rPr>
                <w:rFonts w:ascii="新細明體"/>
                <w:sz w:val="22"/>
                <w:szCs w:val="22"/>
              </w:rPr>
            </w:pPr>
            <w:r w:rsidRPr="00AD5C1C">
              <w:rPr>
                <w:rFonts w:ascii="新細明體" w:hAnsi="新細明體" w:hint="eastAsia"/>
                <w:sz w:val="22"/>
                <w:szCs w:val="22"/>
              </w:rPr>
              <w:t>工作單位</w:t>
            </w:r>
          </w:p>
        </w:tc>
        <w:tc>
          <w:tcPr>
            <w:tcW w:w="3914" w:type="dxa"/>
            <w:gridSpan w:val="3"/>
            <w:vAlign w:val="center"/>
          </w:tcPr>
          <w:p w:rsidR="00C0466A" w:rsidRPr="00AD5C1C" w:rsidRDefault="00C0466A" w:rsidP="00AD5C1C">
            <w:pPr>
              <w:jc w:val="center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C0466A" w:rsidRPr="00AD5C1C" w:rsidRDefault="00C0466A" w:rsidP="00AD5C1C">
            <w:pPr>
              <w:jc w:val="center"/>
              <w:rPr>
                <w:rFonts w:ascii="新細明體"/>
                <w:sz w:val="22"/>
                <w:szCs w:val="22"/>
              </w:rPr>
            </w:pPr>
            <w:r w:rsidRPr="00AD5C1C">
              <w:rPr>
                <w:rFonts w:ascii="新細明體" w:hAnsi="新細明體" w:hint="eastAsia"/>
                <w:sz w:val="22"/>
                <w:szCs w:val="22"/>
              </w:rPr>
              <w:t>職</w:t>
            </w:r>
            <w:r w:rsidRPr="00AD5C1C">
              <w:rPr>
                <w:rFonts w:ascii="新細明體" w:hAnsi="新細明體"/>
                <w:sz w:val="22"/>
                <w:szCs w:val="22"/>
              </w:rPr>
              <w:t xml:space="preserve">  </w:t>
            </w:r>
            <w:r w:rsidRPr="00AD5C1C">
              <w:rPr>
                <w:rFonts w:ascii="新細明體" w:hAnsi="新細明體" w:hint="eastAsia"/>
                <w:sz w:val="22"/>
                <w:szCs w:val="22"/>
              </w:rPr>
              <w:t>稱</w:t>
            </w:r>
          </w:p>
        </w:tc>
        <w:tc>
          <w:tcPr>
            <w:tcW w:w="2411" w:type="dxa"/>
            <w:gridSpan w:val="2"/>
            <w:vAlign w:val="center"/>
          </w:tcPr>
          <w:p w:rsidR="00C0466A" w:rsidRPr="00AD5C1C" w:rsidRDefault="00C0466A" w:rsidP="00AD5C1C">
            <w:pPr>
              <w:jc w:val="center"/>
              <w:rPr>
                <w:rFonts w:ascii="新細明體"/>
                <w:sz w:val="22"/>
                <w:szCs w:val="22"/>
              </w:rPr>
            </w:pPr>
          </w:p>
        </w:tc>
      </w:tr>
      <w:tr w:rsidR="00C0466A" w:rsidRPr="000F14FA" w:rsidTr="00AD5C1C">
        <w:trPr>
          <w:cantSplit/>
          <w:trHeight w:val="541"/>
          <w:jc w:val="center"/>
        </w:trPr>
        <w:tc>
          <w:tcPr>
            <w:tcW w:w="1326" w:type="dxa"/>
            <w:vMerge w:val="restart"/>
            <w:vAlign w:val="center"/>
          </w:tcPr>
          <w:p w:rsidR="00C0466A" w:rsidRPr="00AD5C1C" w:rsidRDefault="00C0466A" w:rsidP="00AD5C1C">
            <w:pPr>
              <w:jc w:val="center"/>
              <w:rPr>
                <w:rFonts w:ascii="新細明體"/>
                <w:sz w:val="22"/>
                <w:szCs w:val="22"/>
              </w:rPr>
            </w:pPr>
            <w:r w:rsidRPr="00AD5C1C">
              <w:rPr>
                <w:rFonts w:ascii="新細明體" w:hAnsi="新細明體" w:hint="eastAsia"/>
                <w:sz w:val="22"/>
                <w:szCs w:val="22"/>
              </w:rPr>
              <w:t>聯絡電話</w:t>
            </w:r>
          </w:p>
        </w:tc>
        <w:tc>
          <w:tcPr>
            <w:tcW w:w="8466" w:type="dxa"/>
            <w:gridSpan w:val="7"/>
            <w:vAlign w:val="center"/>
          </w:tcPr>
          <w:p w:rsidR="00C0466A" w:rsidRPr="00AD5C1C" w:rsidRDefault="00C0466A" w:rsidP="00AD5C1C">
            <w:pPr>
              <w:rPr>
                <w:rFonts w:ascii="新細明體" w:cs="Arial"/>
                <w:sz w:val="22"/>
                <w:szCs w:val="22"/>
              </w:rPr>
            </w:pPr>
            <w:r w:rsidRPr="00AD5C1C">
              <w:rPr>
                <w:rFonts w:ascii="新細明體" w:hAnsi="新細明體" w:cs="Arial" w:hint="eastAsia"/>
                <w:sz w:val="22"/>
                <w:szCs w:val="22"/>
              </w:rPr>
              <w:t>（</w:t>
            </w:r>
            <w:r w:rsidRPr="00AD5C1C">
              <w:rPr>
                <w:rFonts w:ascii="新細明體" w:hAnsi="新細明體" w:cs="Arial"/>
                <w:sz w:val="22"/>
                <w:szCs w:val="22"/>
              </w:rPr>
              <w:t>O</w:t>
            </w:r>
            <w:r w:rsidR="003F4075" w:rsidRPr="00AD5C1C">
              <w:rPr>
                <w:rFonts w:ascii="新細明體" w:hAnsi="新細明體" w:cs="Arial" w:hint="eastAsia"/>
                <w:sz w:val="22"/>
                <w:szCs w:val="22"/>
              </w:rPr>
              <w:t xml:space="preserve">）　　</w:t>
            </w:r>
            <w:r w:rsidRPr="00AD5C1C">
              <w:rPr>
                <w:rFonts w:ascii="新細明體" w:hAnsi="新細明體" w:cs="Arial" w:hint="eastAsia"/>
                <w:sz w:val="22"/>
                <w:szCs w:val="22"/>
              </w:rPr>
              <w:t xml:space="preserve">　　　</w:t>
            </w:r>
            <w:r w:rsidR="003F4075" w:rsidRPr="00AD5C1C"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="003F4075" w:rsidRPr="00AD5C1C">
              <w:rPr>
                <w:rFonts w:ascii="新細明體" w:hAnsi="新細明體" w:cs="Arial"/>
                <w:sz w:val="22"/>
                <w:szCs w:val="22"/>
              </w:rPr>
              <w:t xml:space="preserve">           </w:t>
            </w:r>
            <w:r w:rsidRPr="00AD5C1C">
              <w:rPr>
                <w:rFonts w:ascii="新細明體" w:hAnsi="新細明體" w:cs="Arial" w:hint="eastAsia"/>
                <w:sz w:val="22"/>
                <w:szCs w:val="22"/>
              </w:rPr>
              <w:t>（</w:t>
            </w:r>
            <w:r w:rsidRPr="00AD5C1C">
              <w:rPr>
                <w:rFonts w:ascii="新細明體" w:hAnsi="新細明體" w:cs="Arial"/>
                <w:sz w:val="22"/>
                <w:szCs w:val="22"/>
              </w:rPr>
              <w:t>H</w:t>
            </w:r>
            <w:r w:rsidRPr="00AD5C1C">
              <w:rPr>
                <w:rFonts w:ascii="新細明體" w:hAnsi="新細明體" w:cs="Arial" w:hint="eastAsia"/>
                <w:sz w:val="22"/>
                <w:szCs w:val="22"/>
              </w:rPr>
              <w:t>）</w:t>
            </w:r>
          </w:p>
        </w:tc>
      </w:tr>
      <w:tr w:rsidR="00C0466A" w:rsidRPr="000F14FA" w:rsidTr="00AD5C1C">
        <w:trPr>
          <w:cantSplit/>
          <w:trHeight w:val="521"/>
          <w:jc w:val="center"/>
        </w:trPr>
        <w:tc>
          <w:tcPr>
            <w:tcW w:w="1326" w:type="dxa"/>
            <w:vMerge/>
            <w:vAlign w:val="center"/>
          </w:tcPr>
          <w:p w:rsidR="00C0466A" w:rsidRPr="00AD5C1C" w:rsidRDefault="00C0466A" w:rsidP="00AD5C1C">
            <w:pPr>
              <w:jc w:val="center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C0466A" w:rsidRPr="00AD5C1C" w:rsidRDefault="00C0466A" w:rsidP="00AD5C1C">
            <w:pPr>
              <w:rPr>
                <w:rFonts w:ascii="新細明體"/>
                <w:sz w:val="22"/>
                <w:szCs w:val="22"/>
              </w:rPr>
            </w:pPr>
            <w:r w:rsidRPr="00AD5C1C">
              <w:rPr>
                <w:rFonts w:ascii="新細明體" w:hAnsi="新細明體" w:hint="eastAsia"/>
                <w:sz w:val="22"/>
                <w:szCs w:val="22"/>
              </w:rPr>
              <w:t>（</w:t>
            </w:r>
            <w:r w:rsidRPr="00AD5C1C">
              <w:rPr>
                <w:rFonts w:ascii="新細明體" w:hAnsi="新細明體"/>
                <w:sz w:val="22"/>
                <w:szCs w:val="22"/>
              </w:rPr>
              <w:t>M</w:t>
            </w:r>
            <w:r w:rsidRPr="00AD5C1C">
              <w:rPr>
                <w:rFonts w:ascii="新細明體" w:hAnsi="新細明體" w:hint="eastAsia"/>
                <w:sz w:val="22"/>
                <w:szCs w:val="22"/>
              </w:rPr>
              <w:t>）</w:t>
            </w:r>
          </w:p>
        </w:tc>
        <w:tc>
          <w:tcPr>
            <w:tcW w:w="2170" w:type="dxa"/>
            <w:gridSpan w:val="3"/>
            <w:vAlign w:val="center"/>
          </w:tcPr>
          <w:p w:rsidR="00C0466A" w:rsidRPr="00AD5C1C" w:rsidRDefault="003F4075" w:rsidP="00AD5C1C">
            <w:pPr>
              <w:jc w:val="center"/>
              <w:rPr>
                <w:rFonts w:ascii="新細明體"/>
                <w:sz w:val="22"/>
                <w:szCs w:val="22"/>
              </w:rPr>
            </w:pPr>
            <w:r w:rsidRPr="00AD5C1C">
              <w:rPr>
                <w:rFonts w:ascii="新細明體" w:hint="eastAsia"/>
                <w:sz w:val="22"/>
                <w:szCs w:val="22"/>
              </w:rPr>
              <w:t>海外義診或短宣經驗</w:t>
            </w:r>
          </w:p>
        </w:tc>
        <w:tc>
          <w:tcPr>
            <w:tcW w:w="2382" w:type="dxa"/>
            <w:vAlign w:val="center"/>
          </w:tcPr>
          <w:p w:rsidR="00C0466A" w:rsidRPr="00AD5C1C" w:rsidRDefault="00C0466A" w:rsidP="00AD5C1C">
            <w:pPr>
              <w:jc w:val="center"/>
              <w:rPr>
                <w:rFonts w:ascii="新細明體"/>
                <w:sz w:val="22"/>
                <w:szCs w:val="22"/>
              </w:rPr>
            </w:pPr>
          </w:p>
        </w:tc>
      </w:tr>
      <w:tr w:rsidR="00C0466A" w:rsidRPr="000F14FA" w:rsidTr="00AD5C1C">
        <w:trPr>
          <w:trHeight w:val="529"/>
          <w:jc w:val="center"/>
        </w:trPr>
        <w:tc>
          <w:tcPr>
            <w:tcW w:w="1326" w:type="dxa"/>
            <w:vAlign w:val="center"/>
          </w:tcPr>
          <w:p w:rsidR="00C0466A" w:rsidRPr="00AD5C1C" w:rsidRDefault="00C0466A" w:rsidP="00AD5C1C">
            <w:pPr>
              <w:pStyle w:val="1"/>
              <w:jc w:val="center"/>
              <w:rPr>
                <w:rFonts w:ascii="新細明體"/>
                <w:sz w:val="22"/>
                <w:szCs w:val="22"/>
              </w:rPr>
            </w:pPr>
            <w:r w:rsidRPr="00AD5C1C">
              <w:rPr>
                <w:rFonts w:ascii="新細明體" w:hAnsi="新細明體"/>
                <w:sz w:val="22"/>
                <w:szCs w:val="22"/>
              </w:rPr>
              <w:t>E-mail</w:t>
            </w:r>
          </w:p>
        </w:tc>
        <w:tc>
          <w:tcPr>
            <w:tcW w:w="8466" w:type="dxa"/>
            <w:gridSpan w:val="7"/>
            <w:vAlign w:val="center"/>
          </w:tcPr>
          <w:p w:rsidR="00C0466A" w:rsidRPr="00AD5C1C" w:rsidRDefault="00C0466A" w:rsidP="00AD5C1C">
            <w:pPr>
              <w:ind w:firstLineChars="50" w:firstLine="110"/>
              <w:jc w:val="center"/>
              <w:rPr>
                <w:rFonts w:ascii="新細明體"/>
                <w:sz w:val="22"/>
                <w:szCs w:val="22"/>
              </w:rPr>
            </w:pPr>
          </w:p>
        </w:tc>
      </w:tr>
      <w:tr w:rsidR="00C0466A" w:rsidRPr="000F14FA" w:rsidTr="00AD5C1C">
        <w:trPr>
          <w:trHeight w:val="717"/>
          <w:jc w:val="center"/>
        </w:trPr>
        <w:tc>
          <w:tcPr>
            <w:tcW w:w="1326" w:type="dxa"/>
            <w:vAlign w:val="center"/>
          </w:tcPr>
          <w:p w:rsidR="00C0466A" w:rsidRPr="00AD5C1C" w:rsidRDefault="00C0466A" w:rsidP="00AD5C1C">
            <w:pPr>
              <w:jc w:val="center"/>
              <w:rPr>
                <w:rFonts w:ascii="新細明體"/>
                <w:sz w:val="22"/>
                <w:szCs w:val="22"/>
              </w:rPr>
            </w:pPr>
            <w:r w:rsidRPr="00AD5C1C">
              <w:rPr>
                <w:rFonts w:ascii="新細明體" w:hAnsi="新細明體" w:hint="eastAsia"/>
                <w:sz w:val="22"/>
                <w:szCs w:val="22"/>
              </w:rPr>
              <w:t>通訊地址</w:t>
            </w:r>
          </w:p>
        </w:tc>
        <w:tc>
          <w:tcPr>
            <w:tcW w:w="8466" w:type="dxa"/>
            <w:gridSpan w:val="7"/>
            <w:vAlign w:val="center"/>
          </w:tcPr>
          <w:p w:rsidR="00C0466A" w:rsidRPr="00AD5C1C" w:rsidRDefault="00C0466A" w:rsidP="00AD5C1C">
            <w:pPr>
              <w:jc w:val="center"/>
              <w:rPr>
                <w:rFonts w:ascii="新細明體"/>
                <w:sz w:val="22"/>
                <w:szCs w:val="22"/>
              </w:rPr>
            </w:pPr>
          </w:p>
        </w:tc>
      </w:tr>
      <w:tr w:rsidR="00C0466A" w:rsidRPr="000F14FA" w:rsidTr="00AD5C1C">
        <w:trPr>
          <w:trHeight w:val="483"/>
          <w:jc w:val="center"/>
        </w:trPr>
        <w:tc>
          <w:tcPr>
            <w:tcW w:w="1326" w:type="dxa"/>
            <w:vMerge w:val="restart"/>
            <w:vAlign w:val="center"/>
          </w:tcPr>
          <w:p w:rsidR="00C0466A" w:rsidRPr="00AD5C1C" w:rsidRDefault="00C0466A" w:rsidP="00AD5C1C">
            <w:pPr>
              <w:spacing w:line="240" w:lineRule="atLeast"/>
              <w:jc w:val="center"/>
              <w:rPr>
                <w:rFonts w:ascii="新細明體"/>
                <w:b/>
                <w:bCs/>
                <w:sz w:val="22"/>
                <w:szCs w:val="22"/>
              </w:rPr>
            </w:pPr>
            <w:r w:rsidRPr="00AD5C1C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恩賜專長</w:t>
            </w:r>
          </w:p>
        </w:tc>
        <w:tc>
          <w:tcPr>
            <w:tcW w:w="3279" w:type="dxa"/>
            <w:gridSpan w:val="2"/>
            <w:vMerge w:val="restart"/>
            <w:vAlign w:val="center"/>
          </w:tcPr>
          <w:p w:rsidR="00C0466A" w:rsidRPr="00AD5C1C" w:rsidRDefault="00C0466A" w:rsidP="00AD5C1C">
            <w:pPr>
              <w:spacing w:line="240" w:lineRule="atLeast"/>
              <w:jc w:val="center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C0466A" w:rsidRPr="00AD5C1C" w:rsidRDefault="00C0466A" w:rsidP="00AD5C1C">
            <w:pPr>
              <w:spacing w:line="240" w:lineRule="atLeast"/>
              <w:jc w:val="center"/>
              <w:rPr>
                <w:rFonts w:ascii="新細明體"/>
                <w:sz w:val="22"/>
                <w:szCs w:val="22"/>
              </w:rPr>
            </w:pPr>
            <w:r w:rsidRPr="00AD5C1C">
              <w:rPr>
                <w:rFonts w:ascii="新細明體" w:hAnsi="新細明體" w:hint="eastAsia"/>
                <w:sz w:val="22"/>
                <w:szCs w:val="22"/>
              </w:rPr>
              <w:t>信仰</w:t>
            </w:r>
          </w:p>
        </w:tc>
        <w:tc>
          <w:tcPr>
            <w:tcW w:w="4072" w:type="dxa"/>
            <w:gridSpan w:val="3"/>
            <w:vAlign w:val="center"/>
          </w:tcPr>
          <w:p w:rsidR="00C0466A" w:rsidRPr="00AD5C1C" w:rsidRDefault="00C0466A" w:rsidP="00AD5C1C">
            <w:pPr>
              <w:spacing w:line="240" w:lineRule="atLeast"/>
              <w:jc w:val="center"/>
              <w:rPr>
                <w:rFonts w:ascii="新細明體"/>
                <w:sz w:val="22"/>
                <w:szCs w:val="22"/>
              </w:rPr>
            </w:pPr>
          </w:p>
        </w:tc>
      </w:tr>
      <w:tr w:rsidR="00C0466A" w:rsidRPr="000F14FA" w:rsidTr="00AD5C1C">
        <w:trPr>
          <w:trHeight w:val="703"/>
          <w:jc w:val="center"/>
        </w:trPr>
        <w:tc>
          <w:tcPr>
            <w:tcW w:w="1326" w:type="dxa"/>
            <w:vMerge/>
            <w:vAlign w:val="center"/>
          </w:tcPr>
          <w:p w:rsidR="00C0466A" w:rsidRPr="00AD5C1C" w:rsidRDefault="00C0466A" w:rsidP="00AD5C1C">
            <w:pPr>
              <w:spacing w:line="240" w:lineRule="atLeast"/>
              <w:jc w:val="center"/>
              <w:rPr>
                <w:rFonts w:ascii="新細明體"/>
                <w:b/>
                <w:bCs/>
                <w:sz w:val="22"/>
                <w:szCs w:val="22"/>
              </w:rPr>
            </w:pPr>
          </w:p>
        </w:tc>
        <w:tc>
          <w:tcPr>
            <w:tcW w:w="3279" w:type="dxa"/>
            <w:gridSpan w:val="2"/>
            <w:vMerge/>
            <w:vAlign w:val="center"/>
          </w:tcPr>
          <w:p w:rsidR="00C0466A" w:rsidRPr="00AD5C1C" w:rsidRDefault="00C0466A" w:rsidP="00AD5C1C">
            <w:pPr>
              <w:spacing w:line="240" w:lineRule="atLeast"/>
              <w:jc w:val="center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C0466A" w:rsidRPr="00AD5C1C" w:rsidRDefault="00C0466A" w:rsidP="00AD5C1C">
            <w:pPr>
              <w:spacing w:line="240" w:lineRule="atLeast"/>
              <w:jc w:val="center"/>
              <w:rPr>
                <w:rFonts w:ascii="新細明體"/>
                <w:sz w:val="22"/>
                <w:szCs w:val="22"/>
              </w:rPr>
            </w:pPr>
            <w:r w:rsidRPr="00AD5C1C">
              <w:rPr>
                <w:rFonts w:ascii="新細明體" w:hAnsi="新細明體" w:hint="eastAsia"/>
                <w:sz w:val="22"/>
                <w:szCs w:val="22"/>
              </w:rPr>
              <w:t>所屬教會</w:t>
            </w:r>
          </w:p>
          <w:p w:rsidR="00C0466A" w:rsidRPr="00AD5C1C" w:rsidRDefault="00C0466A" w:rsidP="00AD5C1C">
            <w:pPr>
              <w:spacing w:line="240" w:lineRule="atLeast"/>
              <w:jc w:val="center"/>
              <w:rPr>
                <w:rFonts w:ascii="新細明體"/>
                <w:sz w:val="22"/>
                <w:szCs w:val="22"/>
              </w:rPr>
            </w:pPr>
            <w:r w:rsidRPr="00AD5C1C">
              <w:rPr>
                <w:rFonts w:ascii="新細明體" w:hAnsi="新細明體" w:hint="eastAsia"/>
                <w:sz w:val="22"/>
                <w:szCs w:val="22"/>
              </w:rPr>
              <w:t>服事項目</w:t>
            </w:r>
          </w:p>
        </w:tc>
        <w:tc>
          <w:tcPr>
            <w:tcW w:w="4072" w:type="dxa"/>
            <w:gridSpan w:val="3"/>
            <w:vAlign w:val="center"/>
          </w:tcPr>
          <w:p w:rsidR="00C0466A" w:rsidRPr="00AD5C1C" w:rsidRDefault="00C0466A" w:rsidP="00AD5C1C">
            <w:pPr>
              <w:spacing w:line="240" w:lineRule="atLeast"/>
              <w:jc w:val="center"/>
              <w:rPr>
                <w:rFonts w:ascii="新細明體"/>
                <w:sz w:val="22"/>
                <w:szCs w:val="22"/>
              </w:rPr>
            </w:pPr>
          </w:p>
        </w:tc>
      </w:tr>
    </w:tbl>
    <w:p w:rsidR="00C0466A" w:rsidRPr="000F14FA" w:rsidRDefault="00C0466A" w:rsidP="00037AE0">
      <w:pPr>
        <w:jc w:val="center"/>
        <w:rPr>
          <w:rFonts w:ascii="新細明體"/>
          <w:b/>
          <w:sz w:val="22"/>
          <w:szCs w:val="22"/>
        </w:rPr>
      </w:pPr>
    </w:p>
    <w:p w:rsidR="00C0466A" w:rsidRPr="00903B2F" w:rsidRDefault="00C0466A" w:rsidP="00037AE0">
      <w:pPr>
        <w:spacing w:line="240" w:lineRule="atLeast"/>
        <w:rPr>
          <w:rFonts w:ascii="新細明體"/>
        </w:rPr>
      </w:pPr>
      <w:r w:rsidRPr="00903B2F">
        <w:rPr>
          <w:rFonts w:ascii="新細明體" w:hAnsi="新細明體" w:hint="eastAsia"/>
        </w:rPr>
        <w:t>備註：</w:t>
      </w:r>
    </w:p>
    <w:p w:rsidR="00C0466A" w:rsidRPr="00903B2F" w:rsidRDefault="00C0466A" w:rsidP="00037AE0">
      <w:pPr>
        <w:spacing w:line="240" w:lineRule="atLeast"/>
        <w:rPr>
          <w:rFonts w:ascii="新細明體"/>
          <w:b/>
          <w:bCs/>
        </w:rPr>
      </w:pPr>
      <w:r w:rsidRPr="00903B2F">
        <w:rPr>
          <w:rFonts w:ascii="新細明體" w:hAnsi="新細明體"/>
        </w:rPr>
        <w:t xml:space="preserve">1. </w:t>
      </w:r>
      <w:r w:rsidRPr="00903B2F">
        <w:rPr>
          <w:rFonts w:ascii="新細明體" w:hAnsi="新細明體" w:hint="eastAsia"/>
        </w:rPr>
        <w:t>聯絡人</w:t>
      </w:r>
      <w:r w:rsidRPr="00903B2F">
        <w:rPr>
          <w:rFonts w:ascii="新細明體" w:hAnsi="新細明體"/>
        </w:rPr>
        <w:t xml:space="preserve">: </w:t>
      </w:r>
      <w:r w:rsidRPr="00903B2F">
        <w:rPr>
          <w:rFonts w:ascii="新細明體" w:hAnsi="新細明體" w:hint="eastAsia"/>
          <w:b/>
          <w:bCs/>
        </w:rPr>
        <w:t>蘇振泰醫師（</w:t>
      </w:r>
      <w:r w:rsidRPr="00903B2F">
        <w:rPr>
          <w:rFonts w:ascii="新細明體" w:hAnsi="新細明體"/>
          <w:b/>
          <w:bCs/>
        </w:rPr>
        <w:t>0933</w:t>
      </w:r>
      <w:r w:rsidR="00AD5C1C">
        <w:rPr>
          <w:rFonts w:ascii="新細明體" w:hAnsi="新細明體" w:hint="eastAsia"/>
          <w:b/>
          <w:bCs/>
        </w:rPr>
        <w:t>-</w:t>
      </w:r>
      <w:r w:rsidRPr="00903B2F">
        <w:rPr>
          <w:rFonts w:ascii="新細明體" w:hAnsi="新細明體"/>
          <w:b/>
          <w:bCs/>
        </w:rPr>
        <w:t>061481</w:t>
      </w:r>
      <w:r w:rsidRPr="00903B2F">
        <w:rPr>
          <w:rFonts w:ascii="新細明體" w:hAnsi="新細明體" w:hint="eastAsia"/>
          <w:b/>
          <w:bCs/>
        </w:rPr>
        <w:t>）</w:t>
      </w:r>
      <w:r w:rsidRPr="00903B2F">
        <w:rPr>
          <w:rFonts w:ascii="新細明體" w:hAnsi="新細明體"/>
          <w:b/>
          <w:bCs/>
        </w:rPr>
        <w:t>E-mail</w:t>
      </w:r>
      <w:r w:rsidRPr="00903B2F">
        <w:rPr>
          <w:rFonts w:ascii="新細明體" w:hAnsi="新細明體" w:hint="eastAsia"/>
          <w:b/>
          <w:bCs/>
        </w:rPr>
        <w:t>：</w:t>
      </w:r>
      <w:hyperlink r:id="rId7" w:history="1">
        <w:r w:rsidRPr="00903B2F">
          <w:rPr>
            <w:rStyle w:val="a8"/>
            <w:rFonts w:ascii="新細明體" w:hAnsi="新細明體" w:cs="Arial Unicode MS"/>
            <w:b/>
            <w:bCs/>
          </w:rPr>
          <w:t>solomansu@gmail.com</w:t>
        </w:r>
      </w:hyperlink>
      <w:r w:rsidRPr="00903B2F">
        <w:rPr>
          <w:rFonts w:ascii="新細明體" w:hAnsi="新細明體" w:cs="Arial Unicode MS"/>
          <w:b/>
          <w:bCs/>
        </w:rPr>
        <w:t xml:space="preserve">  Fax</w:t>
      </w:r>
      <w:r w:rsidR="00AD5C1C">
        <w:rPr>
          <w:rFonts w:ascii="新細明體" w:hAnsi="新細明體" w:cs="Arial Unicode MS" w:hint="eastAsia"/>
          <w:b/>
          <w:bCs/>
        </w:rPr>
        <w:t>：</w:t>
      </w:r>
      <w:r w:rsidRPr="00903B2F">
        <w:rPr>
          <w:rFonts w:ascii="新細明體" w:hAnsi="新細明體" w:cs="Arial Unicode MS"/>
          <w:b/>
          <w:bCs/>
        </w:rPr>
        <w:t>03-8880925</w:t>
      </w:r>
    </w:p>
    <w:p w:rsidR="00903B2F" w:rsidRDefault="00C0466A" w:rsidP="009B268C">
      <w:pPr>
        <w:spacing w:line="240" w:lineRule="atLeast"/>
        <w:rPr>
          <w:rFonts w:ascii="新細明體" w:hAnsi="新細明體"/>
        </w:rPr>
      </w:pPr>
      <w:r w:rsidRPr="00903B2F">
        <w:rPr>
          <w:rFonts w:ascii="新細明體" w:hAnsi="新細明體"/>
        </w:rPr>
        <w:t xml:space="preserve">2. </w:t>
      </w:r>
      <w:r w:rsidR="00903B2F">
        <w:rPr>
          <w:rFonts w:ascii="新細明體" w:hAnsi="新細明體" w:hint="eastAsia"/>
        </w:rPr>
        <w:t>於申請</w:t>
      </w:r>
      <w:r w:rsidRPr="00903B2F">
        <w:rPr>
          <w:rFonts w:ascii="新細明體" w:hAnsi="新細明體" w:hint="eastAsia"/>
        </w:rPr>
        <w:t>後兩週內將通知是否錄取。後續資訊我們將以</w:t>
      </w:r>
      <w:r w:rsidRPr="00903B2F">
        <w:rPr>
          <w:rFonts w:ascii="新細明體" w:hAnsi="新細明體"/>
        </w:rPr>
        <w:t>E-mail</w:t>
      </w:r>
      <w:r w:rsidRPr="00903B2F">
        <w:rPr>
          <w:rFonts w:ascii="新細明體" w:hAnsi="新細明體" w:hint="eastAsia"/>
        </w:rPr>
        <w:t>作為通訊，請密切注意。</w:t>
      </w:r>
    </w:p>
    <w:p w:rsidR="00C0466A" w:rsidRPr="00903B2F" w:rsidRDefault="00C0466A" w:rsidP="009B268C">
      <w:pPr>
        <w:spacing w:line="240" w:lineRule="atLeast"/>
        <w:rPr>
          <w:rFonts w:ascii="新細明體"/>
        </w:rPr>
      </w:pPr>
      <w:r w:rsidRPr="00903B2F">
        <w:rPr>
          <w:rFonts w:ascii="新細明體" w:hAnsi="新細明體" w:hint="eastAsia"/>
        </w:rPr>
        <w:t>（由此行領隊發佈與聯絡）</w:t>
      </w:r>
    </w:p>
    <w:p w:rsidR="00C0466A" w:rsidRPr="005902FE" w:rsidRDefault="00C0466A" w:rsidP="009B268C">
      <w:pPr>
        <w:spacing w:line="240" w:lineRule="atLeast"/>
        <w:rPr>
          <w:rFonts w:ascii="新細明體"/>
        </w:rPr>
      </w:pPr>
    </w:p>
    <w:p w:rsidR="00C0466A" w:rsidRDefault="00C0466A" w:rsidP="00037AE0">
      <w:pPr>
        <w:rPr>
          <w:rFonts w:ascii="新細明體"/>
        </w:rPr>
      </w:pPr>
      <w:r>
        <w:rPr>
          <w:rFonts w:ascii="新細明體" w:hAnsi="新細明體"/>
        </w:rPr>
        <w:t xml:space="preserve">  </w:t>
      </w:r>
      <w:r>
        <w:rPr>
          <w:rFonts w:ascii="新細明體" w:hAnsi="新細明體" w:hint="eastAsia"/>
        </w:rPr>
        <w:t>＊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請再次確認個人意願並承諾盡力遵行上述注意事項</w:t>
      </w:r>
      <w:r w:rsidR="003F4075">
        <w:rPr>
          <w:rFonts w:ascii="新細明體" w:hAnsi="新細明體" w:hint="eastAsia"/>
        </w:rPr>
        <w:t>與申請</w:t>
      </w:r>
      <w:r>
        <w:rPr>
          <w:rFonts w:ascii="新細明體" w:hAnsi="新細明體" w:hint="eastAsia"/>
        </w:rPr>
        <w:t>表連</w:t>
      </w:r>
      <w:r w:rsidRPr="000F14FA">
        <w:rPr>
          <w:rFonts w:ascii="新細明體" w:hAnsi="新細明體" w:hint="eastAsia"/>
        </w:rPr>
        <w:t>同</w:t>
      </w:r>
      <w:r>
        <w:rPr>
          <w:rFonts w:ascii="新細明體" w:hAnsi="新細明體" w:hint="eastAsia"/>
        </w:rPr>
        <w:t>守則承諾回條簽名後以電子</w:t>
      </w:r>
    </w:p>
    <w:p w:rsidR="00C0466A" w:rsidRDefault="00C0466A" w:rsidP="00037AE0">
      <w:pPr>
        <w:rPr>
          <w:rFonts w:ascii="新細明體"/>
        </w:rPr>
      </w:pPr>
      <w:r>
        <w:rPr>
          <w:rFonts w:ascii="新細明體" w:hAnsi="新細明體"/>
        </w:rPr>
        <w:t xml:space="preserve">     </w:t>
      </w:r>
      <w:r>
        <w:rPr>
          <w:rFonts w:ascii="新細明體" w:hAnsi="新細明體" w:hint="eastAsia"/>
        </w:rPr>
        <w:t>郵件</w:t>
      </w:r>
      <w:r w:rsidRPr="000F14FA">
        <w:rPr>
          <w:rFonts w:ascii="新細明體" w:hAnsi="新細明體" w:hint="eastAsia"/>
        </w:rPr>
        <w:t>回傳</w:t>
      </w:r>
      <w:r>
        <w:rPr>
          <w:rFonts w:ascii="新細明體" w:hAnsi="新細明體" w:hint="eastAsia"/>
        </w:rPr>
        <w:t>，謝謝您！</w:t>
      </w:r>
    </w:p>
    <w:p w:rsidR="00C0466A" w:rsidRPr="009B268C" w:rsidRDefault="00C0466A" w:rsidP="00554183">
      <w:pPr>
        <w:spacing w:line="240" w:lineRule="atLeast"/>
        <w:rPr>
          <w:rFonts w:ascii="新細明體"/>
        </w:rPr>
      </w:pPr>
    </w:p>
    <w:p w:rsidR="00C0466A" w:rsidRPr="000F14FA" w:rsidRDefault="00AD5C1C" w:rsidP="006C100B">
      <w:pPr>
        <w:ind w:left="480" w:firstLineChars="2500" w:firstLine="6000"/>
        <w:rPr>
          <w:rFonts w:ascii="新細明體"/>
        </w:rPr>
      </w:pPr>
      <w:r>
        <w:rPr>
          <w:rFonts w:ascii="新細明體" w:hAnsi="新細明體" w:hint="eastAsia"/>
        </w:rPr>
        <w:t>E</w:t>
      </w:r>
      <w:r w:rsidR="00C0466A">
        <w:rPr>
          <w:rFonts w:ascii="新細明體" w:hAnsi="新細明體"/>
        </w:rPr>
        <w:t>mail</w:t>
      </w:r>
      <w:r w:rsidR="00C0466A" w:rsidRPr="000F14FA">
        <w:rPr>
          <w:rFonts w:ascii="新細明體" w:hAnsi="新細明體"/>
        </w:rPr>
        <w:t>: solomansu@gmail.com</w:t>
      </w:r>
    </w:p>
    <w:p w:rsidR="00C0466A" w:rsidRPr="000F14FA" w:rsidRDefault="00C0466A" w:rsidP="00903B2F">
      <w:pPr>
        <w:ind w:firstLineChars="2700" w:firstLine="6480"/>
        <w:rPr>
          <w:rFonts w:ascii="新細明體"/>
        </w:rPr>
      </w:pPr>
      <w:r w:rsidRPr="000F14FA">
        <w:rPr>
          <w:rFonts w:ascii="新細明體" w:hAnsi="新細明體" w:hint="eastAsia"/>
        </w:rPr>
        <w:t>領隊</w:t>
      </w:r>
      <w:r w:rsidRPr="000F14FA">
        <w:rPr>
          <w:rFonts w:ascii="新細明體" w:hAnsi="新細明體"/>
        </w:rPr>
        <w:t xml:space="preserve"> </w:t>
      </w:r>
      <w:r w:rsidRPr="000F14FA">
        <w:rPr>
          <w:rFonts w:ascii="新細明體" w:hAnsi="新細明體" w:hint="eastAsia"/>
        </w:rPr>
        <w:t>蘇振泰</w:t>
      </w:r>
      <w:r>
        <w:rPr>
          <w:rFonts w:ascii="新細明體" w:hAnsi="新細明體" w:hint="eastAsia"/>
        </w:rPr>
        <w:t>敬</w:t>
      </w:r>
      <w:r w:rsidRPr="000F14FA">
        <w:rPr>
          <w:rFonts w:ascii="新細明體" w:hAnsi="新細明體" w:hint="eastAsia"/>
        </w:rPr>
        <w:t>上</w:t>
      </w:r>
      <w:r w:rsidRPr="000F14FA">
        <w:rPr>
          <w:rFonts w:ascii="新細明體" w:hAnsi="新細明體"/>
        </w:rPr>
        <w:t xml:space="preserve"> 201</w:t>
      </w:r>
      <w:r w:rsidR="003F4075">
        <w:rPr>
          <w:rFonts w:ascii="新細明體" w:hAnsi="新細明體"/>
        </w:rPr>
        <w:t>7. 11/26</w:t>
      </w:r>
    </w:p>
    <w:p w:rsidR="00C0466A" w:rsidRPr="000F14FA" w:rsidRDefault="00C0466A" w:rsidP="006C100B">
      <w:pPr>
        <w:ind w:left="6720" w:firstLineChars="200" w:firstLine="480"/>
        <w:rPr>
          <w:rFonts w:ascii="新細明體"/>
        </w:rPr>
      </w:pPr>
    </w:p>
    <w:p w:rsidR="00C0466A" w:rsidRPr="009B268C" w:rsidRDefault="00C0466A" w:rsidP="009B268C">
      <w:pPr>
        <w:rPr>
          <w:rFonts w:ascii="新細明體"/>
          <w:szCs w:val="28"/>
          <w:u w:val="dash"/>
        </w:rPr>
      </w:pPr>
    </w:p>
    <w:p w:rsidR="00C0466A" w:rsidRPr="000F14FA" w:rsidRDefault="00C0466A" w:rsidP="00037AE0">
      <w:pPr>
        <w:jc w:val="center"/>
        <w:rPr>
          <w:rFonts w:ascii="新細明體"/>
          <w:szCs w:val="28"/>
          <w:u w:val="single"/>
        </w:rPr>
      </w:pPr>
    </w:p>
    <w:p w:rsidR="00C0466A" w:rsidRPr="000F14FA" w:rsidRDefault="00C0466A" w:rsidP="00037AE0">
      <w:pPr>
        <w:jc w:val="center"/>
        <w:rPr>
          <w:rFonts w:ascii="新細明體"/>
          <w:szCs w:val="28"/>
          <w:u w:val="single"/>
        </w:rPr>
      </w:pPr>
      <w:r w:rsidRPr="000F14FA">
        <w:rPr>
          <w:rFonts w:ascii="新細明體" w:hAnsi="新細明體" w:hint="eastAsia"/>
          <w:szCs w:val="28"/>
          <w:u w:val="single"/>
        </w:rPr>
        <w:t>隊員守則承諾回條</w:t>
      </w:r>
    </w:p>
    <w:p w:rsidR="00C0466A" w:rsidRPr="000F14FA" w:rsidRDefault="00C0466A" w:rsidP="00037AE0">
      <w:pPr>
        <w:rPr>
          <w:rFonts w:ascii="新細明體"/>
        </w:rPr>
      </w:pPr>
    </w:p>
    <w:p w:rsidR="00C0466A" w:rsidRPr="000F14FA" w:rsidRDefault="00C0466A" w:rsidP="00037AE0">
      <w:pPr>
        <w:ind w:firstLine="480"/>
        <w:rPr>
          <w:rFonts w:ascii="新細明體"/>
          <w:szCs w:val="28"/>
        </w:rPr>
      </w:pPr>
      <w:r w:rsidRPr="000F14FA">
        <w:rPr>
          <w:rFonts w:ascii="新細明體" w:hAnsi="新細明體" w:hint="eastAsia"/>
          <w:szCs w:val="28"/>
        </w:rPr>
        <w:t>我</w:t>
      </w:r>
      <w:r w:rsidRPr="000F14FA">
        <w:rPr>
          <w:rFonts w:ascii="新細明體" w:hAnsi="新細明體"/>
          <w:szCs w:val="28"/>
        </w:rPr>
        <w:t>________________</w:t>
      </w:r>
      <w:r w:rsidRPr="000F14FA">
        <w:rPr>
          <w:rFonts w:ascii="新細明體" w:hAnsi="新細明體" w:hint="eastAsia"/>
          <w:szCs w:val="28"/>
        </w:rPr>
        <w:t>詳讀上文之後仍願参加</w:t>
      </w:r>
      <w:r w:rsidR="003F4075">
        <w:rPr>
          <w:rFonts w:ascii="新細明體" w:hAnsi="新細明體"/>
          <w:szCs w:val="28"/>
        </w:rPr>
        <w:t>2018</w:t>
      </w:r>
      <w:r w:rsidR="003F4075" w:rsidRPr="003F4075">
        <w:rPr>
          <w:rFonts w:ascii="新細明體" w:hAnsi="新細明體" w:hint="eastAsia"/>
          <w:szCs w:val="28"/>
        </w:rPr>
        <w:t>緬北邦康醫療團</w:t>
      </w:r>
      <w:r w:rsidRPr="000F14FA">
        <w:rPr>
          <w:rFonts w:ascii="新細明體" w:hAnsi="新細明體" w:hint="eastAsia"/>
          <w:szCs w:val="28"/>
        </w:rPr>
        <w:t>，並盡力遵行上述注意事項。</w:t>
      </w:r>
      <w:r w:rsidRPr="000F14FA">
        <w:rPr>
          <w:rFonts w:ascii="新細明體" w:hAnsi="新細明體"/>
          <w:szCs w:val="28"/>
        </w:rPr>
        <w:t xml:space="preserve">               </w:t>
      </w:r>
    </w:p>
    <w:p w:rsidR="00C0466A" w:rsidRPr="000F14FA" w:rsidRDefault="00C0466A" w:rsidP="00037AE0">
      <w:pPr>
        <w:spacing w:line="240" w:lineRule="atLeast"/>
        <w:rPr>
          <w:rFonts w:ascii="新細明體"/>
        </w:rPr>
      </w:pPr>
    </w:p>
    <w:p w:rsidR="00C0466A" w:rsidRPr="003F4075" w:rsidRDefault="00C0466A" w:rsidP="00037AE0">
      <w:pPr>
        <w:spacing w:line="240" w:lineRule="atLeast"/>
        <w:rPr>
          <w:rFonts w:ascii="新細明體"/>
        </w:rPr>
      </w:pPr>
    </w:p>
    <w:sectPr w:rsidR="00C0466A" w:rsidRPr="003F4075" w:rsidSect="00037AE0">
      <w:pgSz w:w="11906" w:h="16838"/>
      <w:pgMar w:top="794" w:right="79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D6" w:rsidRDefault="002648D6">
      <w:r>
        <w:separator/>
      </w:r>
    </w:p>
  </w:endnote>
  <w:endnote w:type="continuationSeparator" w:id="0">
    <w:p w:rsidR="002648D6" w:rsidRDefault="00264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D6" w:rsidRDefault="002648D6">
      <w:r>
        <w:separator/>
      </w:r>
    </w:p>
  </w:footnote>
  <w:footnote w:type="continuationSeparator" w:id="0">
    <w:p w:rsidR="002648D6" w:rsidRDefault="00264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5EA"/>
    <w:multiLevelType w:val="hybridMultilevel"/>
    <w:tmpl w:val="62722B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9356D24"/>
    <w:multiLevelType w:val="hybridMultilevel"/>
    <w:tmpl w:val="A47A7A0C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">
    <w:nsid w:val="12AF6F95"/>
    <w:multiLevelType w:val="multilevel"/>
    <w:tmpl w:val="E938B188"/>
    <w:lvl w:ilvl="0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>
    <w:nsid w:val="1B3732A9"/>
    <w:multiLevelType w:val="hybridMultilevel"/>
    <w:tmpl w:val="C88080A4"/>
    <w:lvl w:ilvl="0" w:tplc="8B605F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4B724E"/>
    <w:multiLevelType w:val="hybridMultilevel"/>
    <w:tmpl w:val="EE247D40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5">
    <w:nsid w:val="26D90D72"/>
    <w:multiLevelType w:val="hybridMultilevel"/>
    <w:tmpl w:val="64DA8E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BDE592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F420132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1715F5B"/>
    <w:multiLevelType w:val="hybridMultilevel"/>
    <w:tmpl w:val="E938B188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7">
    <w:nsid w:val="55A67BE8"/>
    <w:multiLevelType w:val="hybridMultilevel"/>
    <w:tmpl w:val="86F04D00"/>
    <w:lvl w:ilvl="0" w:tplc="3AA64E4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5913E20"/>
    <w:multiLevelType w:val="hybridMultilevel"/>
    <w:tmpl w:val="C66CA86E"/>
    <w:lvl w:ilvl="0" w:tplc="579446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333333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AB16643"/>
    <w:multiLevelType w:val="hybridMultilevel"/>
    <w:tmpl w:val="B8A05690"/>
    <w:lvl w:ilvl="0" w:tplc="0D3ADF18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400"/>
        </w:tabs>
        <w:ind w:left="240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C22"/>
    <w:rsid w:val="00037AE0"/>
    <w:rsid w:val="000C4BDC"/>
    <w:rsid w:val="000F14FA"/>
    <w:rsid w:val="00140049"/>
    <w:rsid w:val="00187D8C"/>
    <w:rsid w:val="00211EBF"/>
    <w:rsid w:val="002272DE"/>
    <w:rsid w:val="002648D6"/>
    <w:rsid w:val="00267855"/>
    <w:rsid w:val="002E26FA"/>
    <w:rsid w:val="00311B22"/>
    <w:rsid w:val="0037266E"/>
    <w:rsid w:val="003D01AC"/>
    <w:rsid w:val="003E5ADC"/>
    <w:rsid w:val="003F4075"/>
    <w:rsid w:val="003F4FAC"/>
    <w:rsid w:val="004753B0"/>
    <w:rsid w:val="004A0713"/>
    <w:rsid w:val="004A5E73"/>
    <w:rsid w:val="004B6D58"/>
    <w:rsid w:val="0053042F"/>
    <w:rsid w:val="00532ABA"/>
    <w:rsid w:val="00554183"/>
    <w:rsid w:val="00560C03"/>
    <w:rsid w:val="0058618D"/>
    <w:rsid w:val="005902FE"/>
    <w:rsid w:val="005C55ED"/>
    <w:rsid w:val="00623795"/>
    <w:rsid w:val="00631536"/>
    <w:rsid w:val="00654A11"/>
    <w:rsid w:val="006C100B"/>
    <w:rsid w:val="006D2B9B"/>
    <w:rsid w:val="006E2060"/>
    <w:rsid w:val="007217C5"/>
    <w:rsid w:val="0079450D"/>
    <w:rsid w:val="007E111B"/>
    <w:rsid w:val="007E3B5E"/>
    <w:rsid w:val="00873847"/>
    <w:rsid w:val="008A6AB6"/>
    <w:rsid w:val="00903B2F"/>
    <w:rsid w:val="009844AD"/>
    <w:rsid w:val="009B268C"/>
    <w:rsid w:val="00A3772C"/>
    <w:rsid w:val="00AD5C1C"/>
    <w:rsid w:val="00B31C22"/>
    <w:rsid w:val="00B45C32"/>
    <w:rsid w:val="00B63496"/>
    <w:rsid w:val="00B97384"/>
    <w:rsid w:val="00BC38A9"/>
    <w:rsid w:val="00BE2B06"/>
    <w:rsid w:val="00C034DA"/>
    <w:rsid w:val="00C0466A"/>
    <w:rsid w:val="00C43F11"/>
    <w:rsid w:val="00C4680F"/>
    <w:rsid w:val="00C90E2C"/>
    <w:rsid w:val="00CB023D"/>
    <w:rsid w:val="00CB375E"/>
    <w:rsid w:val="00CF197C"/>
    <w:rsid w:val="00D25BD2"/>
    <w:rsid w:val="00D54812"/>
    <w:rsid w:val="00E1563D"/>
    <w:rsid w:val="00E4125F"/>
    <w:rsid w:val="00E54329"/>
    <w:rsid w:val="00E62559"/>
    <w:rsid w:val="00EB490A"/>
    <w:rsid w:val="00EE015F"/>
    <w:rsid w:val="00EE50C0"/>
    <w:rsid w:val="00F3733F"/>
    <w:rsid w:val="00FF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C0"/>
    <w:pPr>
      <w:widowControl w:val="0"/>
    </w:pPr>
    <w:rPr>
      <w:sz w:val="24"/>
      <w:szCs w:val="24"/>
      <w:lang w:eastAsia="zh-TW"/>
    </w:rPr>
  </w:style>
  <w:style w:type="paragraph" w:styleId="1">
    <w:name w:val="heading 1"/>
    <w:basedOn w:val="a"/>
    <w:next w:val="a"/>
    <w:link w:val="10"/>
    <w:uiPriority w:val="99"/>
    <w:qFormat/>
    <w:rsid w:val="00EE50C0"/>
    <w:pPr>
      <w:keepNext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B463B"/>
    <w:rPr>
      <w:b/>
      <w:bCs/>
      <w:kern w:val="44"/>
      <w:sz w:val="44"/>
      <w:szCs w:val="44"/>
      <w:lang w:eastAsia="zh-TW"/>
    </w:rPr>
  </w:style>
  <w:style w:type="character" w:styleId="a3">
    <w:name w:val="Strong"/>
    <w:basedOn w:val="a0"/>
    <w:uiPriority w:val="99"/>
    <w:qFormat/>
    <w:rsid w:val="00B31C22"/>
    <w:rPr>
      <w:rFonts w:cs="Times New Roman"/>
      <w:b/>
    </w:rPr>
  </w:style>
  <w:style w:type="paragraph" w:styleId="a4">
    <w:name w:val="header"/>
    <w:basedOn w:val="a"/>
    <w:link w:val="a5"/>
    <w:uiPriority w:val="99"/>
    <w:rsid w:val="00EE5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463B"/>
    <w:rPr>
      <w:sz w:val="18"/>
      <w:szCs w:val="18"/>
      <w:lang w:eastAsia="zh-TW"/>
    </w:rPr>
  </w:style>
  <w:style w:type="paragraph" w:styleId="a6">
    <w:name w:val="footer"/>
    <w:basedOn w:val="a"/>
    <w:link w:val="a7"/>
    <w:uiPriority w:val="99"/>
    <w:rsid w:val="00EE5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463B"/>
    <w:rPr>
      <w:sz w:val="18"/>
      <w:szCs w:val="18"/>
      <w:lang w:eastAsia="zh-TW"/>
    </w:rPr>
  </w:style>
  <w:style w:type="character" w:styleId="a8">
    <w:name w:val="Hyperlink"/>
    <w:basedOn w:val="a0"/>
    <w:uiPriority w:val="99"/>
    <w:rsid w:val="00EE50C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EE50C0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463B"/>
    <w:rPr>
      <w:sz w:val="0"/>
      <w:szCs w:val="0"/>
      <w:lang w:eastAsia="zh-TW"/>
    </w:rPr>
  </w:style>
  <w:style w:type="character" w:styleId="ab">
    <w:name w:val="FollowedHyperlink"/>
    <w:basedOn w:val="a0"/>
    <w:uiPriority w:val="99"/>
    <w:rsid w:val="00EE50C0"/>
    <w:rPr>
      <w:rFonts w:cs="Times New Roman"/>
      <w:color w:val="800080"/>
      <w:u w:val="single"/>
    </w:rPr>
  </w:style>
  <w:style w:type="paragraph" w:styleId="ac">
    <w:name w:val="List Paragraph"/>
    <w:basedOn w:val="a"/>
    <w:uiPriority w:val="99"/>
    <w:qFormat/>
    <w:rsid w:val="008A6AB6"/>
    <w:pPr>
      <w:ind w:leftChars="200" w:left="480"/>
    </w:pPr>
  </w:style>
  <w:style w:type="paragraph" w:styleId="ad">
    <w:name w:val="Date"/>
    <w:basedOn w:val="a"/>
    <w:next w:val="a"/>
    <w:link w:val="ae"/>
    <w:uiPriority w:val="99"/>
    <w:rsid w:val="000C4BDC"/>
    <w:pPr>
      <w:jc w:val="right"/>
    </w:pPr>
  </w:style>
  <w:style w:type="character" w:customStyle="1" w:styleId="ae">
    <w:name w:val="日期 字元"/>
    <w:basedOn w:val="a0"/>
    <w:link w:val="ad"/>
    <w:uiPriority w:val="99"/>
    <w:locked/>
    <w:rsid w:val="000C4BDC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  <w:lang w:eastAsia="zh-TW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B463B"/>
    <w:rPr>
      <w:b/>
      <w:bCs/>
      <w:kern w:val="44"/>
      <w:sz w:val="44"/>
      <w:szCs w:val="44"/>
      <w:lang w:eastAsia="zh-TW"/>
    </w:rPr>
  </w:style>
  <w:style w:type="character" w:styleId="a3">
    <w:name w:val="Strong"/>
    <w:basedOn w:val="a0"/>
    <w:uiPriority w:val="99"/>
    <w:qFormat/>
    <w:rsid w:val="00B31C22"/>
    <w:rPr>
      <w:rFonts w:cs="Times New Roman"/>
      <w:b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463B"/>
    <w:rPr>
      <w:sz w:val="18"/>
      <w:szCs w:val="18"/>
      <w:lang w:eastAsia="zh-TW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463B"/>
    <w:rPr>
      <w:sz w:val="18"/>
      <w:szCs w:val="18"/>
      <w:lang w:eastAsia="zh-TW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463B"/>
    <w:rPr>
      <w:sz w:val="0"/>
      <w:szCs w:val="0"/>
      <w:lang w:eastAsia="zh-TW"/>
    </w:rPr>
  </w:style>
  <w:style w:type="character" w:styleId="ab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c">
    <w:name w:val="List Paragraph"/>
    <w:basedOn w:val="a"/>
    <w:uiPriority w:val="99"/>
    <w:qFormat/>
    <w:rsid w:val="008A6AB6"/>
    <w:pPr>
      <w:ind w:leftChars="200" w:left="480"/>
    </w:pPr>
  </w:style>
  <w:style w:type="paragraph" w:styleId="ad">
    <w:name w:val="Date"/>
    <w:basedOn w:val="a"/>
    <w:next w:val="a"/>
    <w:link w:val="ae"/>
    <w:uiPriority w:val="99"/>
    <w:rsid w:val="000C4BDC"/>
    <w:pPr>
      <w:jc w:val="right"/>
    </w:pPr>
  </w:style>
  <w:style w:type="character" w:customStyle="1" w:styleId="ae">
    <w:name w:val="日期 字元"/>
    <w:basedOn w:val="a0"/>
    <w:link w:val="ad"/>
    <w:uiPriority w:val="99"/>
    <w:locked/>
    <w:rsid w:val="000C4BDC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omans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</Words>
  <Characters>1118</Characters>
  <Application>Microsoft Office Word</Application>
  <DocSecurity>0</DocSecurity>
  <Lines>9</Lines>
  <Paragraphs>2</Paragraphs>
  <ScaleCrop>false</ScaleCrop>
  <Company>CMT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中華牙醫服務團</dc:title>
  <dc:creator>TIGER-XP</dc:creator>
  <cp:lastModifiedBy>user</cp:lastModifiedBy>
  <cp:revision>10</cp:revision>
  <cp:lastPrinted>2018-03-01T08:55:00Z</cp:lastPrinted>
  <dcterms:created xsi:type="dcterms:W3CDTF">2018-03-01T08:56:00Z</dcterms:created>
  <dcterms:modified xsi:type="dcterms:W3CDTF">2018-03-29T02:56:00Z</dcterms:modified>
</cp:coreProperties>
</file>